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42" w:rsidRPr="00E25CC0" w:rsidRDefault="00306842" w:rsidP="00F973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161E">
        <w:rPr>
          <w:noProof/>
          <w:sz w:val="28"/>
          <w:szCs w:val="28"/>
        </w:rPr>
        <w:drawing>
          <wp:inline distT="0" distB="0" distL="0" distR="0">
            <wp:extent cx="4572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842" w:rsidRPr="00E25CC0" w:rsidRDefault="00306842" w:rsidP="00F9738C">
      <w:pPr>
        <w:jc w:val="center"/>
      </w:pPr>
      <w:r w:rsidRPr="00E25CC0">
        <w:t>Камчатский край</w:t>
      </w:r>
    </w:p>
    <w:p w:rsidR="00306842" w:rsidRPr="00E25CC0" w:rsidRDefault="00306842" w:rsidP="00F9738C">
      <w:pPr>
        <w:jc w:val="center"/>
      </w:pPr>
      <w:r w:rsidRPr="00E25CC0">
        <w:t>Усть-Камчатский район</w:t>
      </w:r>
    </w:p>
    <w:p w:rsidR="00306842" w:rsidRDefault="00306842" w:rsidP="00F9738C">
      <w:pPr>
        <w:rPr>
          <w:bCs/>
          <w:sz w:val="20"/>
          <w:szCs w:val="28"/>
        </w:rPr>
      </w:pPr>
    </w:p>
    <w:p w:rsidR="00306842" w:rsidRDefault="00306842" w:rsidP="00F9738C">
      <w:pPr>
        <w:jc w:val="center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0E69B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306842" w:rsidRDefault="00306842" w:rsidP="00F9738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306842" w:rsidRPr="00F95B11" w:rsidRDefault="00306842" w:rsidP="00F9738C">
      <w:pPr>
        <w:rPr>
          <w:b/>
          <w:bCs/>
          <w:sz w:val="28"/>
          <w:u w:val="single"/>
        </w:rPr>
      </w:pPr>
    </w:p>
    <w:p w:rsidR="00750CC5" w:rsidRPr="00750CC5" w:rsidRDefault="008E2879" w:rsidP="00750CC5">
      <w:pPr>
        <w:rPr>
          <w:b/>
          <w:bCs/>
          <w:sz w:val="28"/>
          <w:u w:val="single"/>
        </w:rPr>
      </w:pPr>
      <w:r w:rsidRPr="008E2879">
        <w:rPr>
          <w:b/>
          <w:bCs/>
          <w:sz w:val="28"/>
        </w:rPr>
        <w:t>от</w:t>
      </w:r>
      <w:r w:rsidR="00750CC5" w:rsidRPr="00750CC5">
        <w:rPr>
          <w:b/>
          <w:bCs/>
          <w:sz w:val="28"/>
          <w:u w:val="single"/>
        </w:rPr>
        <w:t xml:space="preserve">                            </w:t>
      </w:r>
      <w:r w:rsidR="00750CC5" w:rsidRPr="008E2879">
        <w:rPr>
          <w:b/>
          <w:bCs/>
          <w:sz w:val="28"/>
        </w:rPr>
        <w:t>№</w:t>
      </w:r>
      <w:r w:rsidR="00750CC5" w:rsidRPr="00750CC5">
        <w:rPr>
          <w:b/>
          <w:bCs/>
          <w:sz w:val="28"/>
          <w:u w:val="single"/>
        </w:rPr>
        <w:t xml:space="preserve">        _   _</w:t>
      </w:r>
    </w:p>
    <w:p w:rsidR="00306842" w:rsidRPr="007B1671" w:rsidRDefault="00306842" w:rsidP="00F9738C">
      <w:pPr>
        <w:rPr>
          <w:sz w:val="28"/>
        </w:rPr>
      </w:pPr>
      <w:r w:rsidRPr="007B1671">
        <w:rPr>
          <w:sz w:val="28"/>
        </w:rPr>
        <w:t>п. Усть-Камчатск</w:t>
      </w:r>
    </w:p>
    <w:p w:rsidR="00306842" w:rsidRDefault="00306842" w:rsidP="00F9738C">
      <w:pPr>
        <w:rPr>
          <w:sz w:val="28"/>
        </w:rPr>
      </w:pPr>
    </w:p>
    <w:tbl>
      <w:tblPr>
        <w:tblW w:w="10063" w:type="dxa"/>
        <w:tblInd w:w="-34" w:type="dxa"/>
        <w:tblLook w:val="0000" w:firstRow="0" w:lastRow="0" w:firstColumn="0" w:lastColumn="0" w:noHBand="0" w:noVBand="0"/>
      </w:tblPr>
      <w:tblGrid>
        <w:gridCol w:w="4537"/>
        <w:gridCol w:w="5526"/>
      </w:tblGrid>
      <w:tr w:rsidR="00306842" w:rsidTr="00B47E7A">
        <w:trPr>
          <w:trHeight w:val="228"/>
        </w:trPr>
        <w:tc>
          <w:tcPr>
            <w:tcW w:w="4537" w:type="dxa"/>
          </w:tcPr>
          <w:p w:rsidR="00F80B28" w:rsidRDefault="005C6A7C" w:rsidP="002A7AA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 утверждении административного</w:t>
            </w:r>
            <w:r w:rsidRPr="00185C99">
              <w:rPr>
                <w:color w:val="000000"/>
                <w:sz w:val="28"/>
                <w:szCs w:val="28"/>
                <w:lang w:eastAsia="en-US"/>
              </w:rPr>
              <w:t xml:space="preserve"> регламент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а </w:t>
            </w:r>
            <w:r w:rsidRPr="00185C99">
              <w:rPr>
                <w:color w:val="000000"/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</w:p>
          <w:p w:rsidR="005C6A7C" w:rsidRPr="005C6A7C" w:rsidRDefault="005C6A7C" w:rsidP="002A7AA3">
            <w:pPr>
              <w:jc w:val="both"/>
              <w:rPr>
                <w:sz w:val="28"/>
                <w:szCs w:val="28"/>
                <w:lang w:eastAsia="en-US"/>
              </w:rPr>
            </w:pPr>
            <w:r w:rsidRPr="005C6A7C">
              <w:rPr>
                <w:sz w:val="28"/>
                <w:szCs w:val="28"/>
                <w:lang w:eastAsia="en-US"/>
              </w:rPr>
              <w:t>«Постановка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</w:tc>
        <w:tc>
          <w:tcPr>
            <w:tcW w:w="5526" w:type="dxa"/>
          </w:tcPr>
          <w:p w:rsidR="00306842" w:rsidRDefault="00306842" w:rsidP="00F9738C">
            <w:pPr>
              <w:ind w:left="-67"/>
              <w:rPr>
                <w:sz w:val="28"/>
              </w:rPr>
            </w:pPr>
          </w:p>
        </w:tc>
      </w:tr>
    </w:tbl>
    <w:p w:rsidR="00306842" w:rsidRDefault="00306842" w:rsidP="00F9738C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22386F" w:rsidRPr="009F6B33" w:rsidRDefault="009F6B33" w:rsidP="009F6B33">
      <w:pPr>
        <w:widowControl w:val="0"/>
        <w:autoSpaceDE w:val="0"/>
        <w:autoSpaceDN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Pr="0050329A">
        <w:rPr>
          <w:sz w:val="28"/>
          <w:szCs w:val="20"/>
        </w:rPr>
        <w:t xml:space="preserve"> соответствии </w:t>
      </w:r>
      <w:r w:rsidR="005C6A7C">
        <w:rPr>
          <w:sz w:val="28"/>
          <w:szCs w:val="28"/>
          <w:lang w:eastAsia="en-US"/>
        </w:rPr>
        <w:t>с</w:t>
      </w:r>
      <w:r w:rsidR="005C6A7C" w:rsidRPr="00185C99">
        <w:rPr>
          <w:sz w:val="28"/>
          <w:szCs w:val="28"/>
          <w:lang w:eastAsia="en-US"/>
        </w:rPr>
        <w:t xml:space="preserve"> Федеральным </w:t>
      </w:r>
      <w:hyperlink r:id="rId10" w:history="1">
        <w:r w:rsidR="005C6A7C" w:rsidRPr="00185C99">
          <w:rPr>
            <w:sz w:val="28"/>
            <w:szCs w:val="28"/>
            <w:lang w:eastAsia="en-US"/>
          </w:rPr>
          <w:t>законом</w:t>
        </w:r>
      </w:hyperlink>
      <w:r w:rsidR="005C6A7C">
        <w:rPr>
          <w:sz w:val="28"/>
          <w:szCs w:val="28"/>
          <w:lang w:eastAsia="en-US"/>
        </w:rPr>
        <w:t xml:space="preserve"> от 29.12.2012 № 273-ФЗ «</w:t>
      </w:r>
      <w:r w:rsidR="005C6A7C" w:rsidRPr="00185C99">
        <w:rPr>
          <w:sz w:val="28"/>
          <w:szCs w:val="28"/>
          <w:lang w:eastAsia="en-US"/>
        </w:rPr>
        <w:t>Об обр</w:t>
      </w:r>
      <w:r w:rsidR="005C6A7C">
        <w:rPr>
          <w:sz w:val="28"/>
          <w:szCs w:val="28"/>
          <w:lang w:eastAsia="en-US"/>
        </w:rPr>
        <w:t>азовании в Российской Федерации»</w:t>
      </w:r>
      <w:r w:rsidR="005C6A7C" w:rsidRPr="00185C99">
        <w:rPr>
          <w:sz w:val="28"/>
          <w:szCs w:val="28"/>
          <w:lang w:eastAsia="en-US"/>
        </w:rPr>
        <w:t xml:space="preserve">, Федеральным </w:t>
      </w:r>
      <w:hyperlink r:id="rId11" w:history="1">
        <w:r w:rsidR="005C6A7C" w:rsidRPr="00185C99">
          <w:rPr>
            <w:sz w:val="28"/>
            <w:szCs w:val="28"/>
            <w:lang w:eastAsia="en-US"/>
          </w:rPr>
          <w:t>законом</w:t>
        </w:r>
      </w:hyperlink>
      <w:r w:rsidR="005C6A7C">
        <w:rPr>
          <w:sz w:val="28"/>
          <w:szCs w:val="28"/>
          <w:lang w:eastAsia="en-US"/>
        </w:rPr>
        <w:t xml:space="preserve"> от 06.10.2003 № 131-ФЗ «</w:t>
      </w:r>
      <w:r w:rsidR="005C6A7C" w:rsidRPr="00185C99">
        <w:rPr>
          <w:sz w:val="28"/>
          <w:szCs w:val="28"/>
          <w:lang w:eastAsia="en-US"/>
        </w:rPr>
        <w:t>Об общих принципах организации местного самоуп</w:t>
      </w:r>
      <w:r w:rsidR="005C6A7C">
        <w:rPr>
          <w:sz w:val="28"/>
          <w:szCs w:val="28"/>
          <w:lang w:eastAsia="en-US"/>
        </w:rPr>
        <w:t>равления в Российской Федерации»</w:t>
      </w:r>
      <w:r w:rsidR="005C6A7C" w:rsidRPr="00185C99">
        <w:rPr>
          <w:sz w:val="28"/>
          <w:szCs w:val="28"/>
          <w:lang w:eastAsia="en-US"/>
        </w:rPr>
        <w:t xml:space="preserve">, Федеральным </w:t>
      </w:r>
      <w:hyperlink r:id="rId12" w:history="1">
        <w:r w:rsidR="005C6A7C" w:rsidRPr="00185C99">
          <w:rPr>
            <w:sz w:val="28"/>
            <w:szCs w:val="28"/>
            <w:lang w:eastAsia="en-US"/>
          </w:rPr>
          <w:t>законом</w:t>
        </w:r>
      </w:hyperlink>
      <w:r w:rsidR="005C6A7C">
        <w:rPr>
          <w:sz w:val="28"/>
          <w:szCs w:val="28"/>
          <w:lang w:eastAsia="en-US"/>
        </w:rPr>
        <w:t xml:space="preserve"> от 27.07.2010 № 210-ФЗ «</w:t>
      </w:r>
      <w:r w:rsidR="005C6A7C" w:rsidRPr="00185C99">
        <w:rPr>
          <w:sz w:val="28"/>
          <w:szCs w:val="28"/>
          <w:lang w:eastAsia="en-US"/>
        </w:rPr>
        <w:t>Об организации предоставления государс</w:t>
      </w:r>
      <w:r w:rsidR="005C6A7C">
        <w:rPr>
          <w:sz w:val="28"/>
          <w:szCs w:val="28"/>
          <w:lang w:eastAsia="en-US"/>
        </w:rPr>
        <w:t>твенных и муниципальных услуг»,</w:t>
      </w:r>
    </w:p>
    <w:p w:rsidR="002C5E87" w:rsidRPr="00B324AF" w:rsidRDefault="002C5E87" w:rsidP="00F9738C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6842" w:rsidRPr="00726D14" w:rsidRDefault="008E2879" w:rsidP="005739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</w:t>
      </w:r>
      <w:r w:rsidR="00306842" w:rsidRPr="00726D14">
        <w:rPr>
          <w:b/>
          <w:bCs/>
          <w:sz w:val="28"/>
          <w:szCs w:val="28"/>
        </w:rPr>
        <w:t>:</w:t>
      </w:r>
    </w:p>
    <w:p w:rsidR="00306842" w:rsidRPr="003E2E5A" w:rsidRDefault="00306842" w:rsidP="00F9738C">
      <w:pPr>
        <w:ind w:firstLine="709"/>
        <w:rPr>
          <w:sz w:val="28"/>
          <w:szCs w:val="28"/>
        </w:rPr>
      </w:pPr>
    </w:p>
    <w:p w:rsidR="005C6A7C" w:rsidRPr="005C6A7C" w:rsidRDefault="005C6A7C" w:rsidP="008B255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C6A7C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5C6A7C">
        <w:rPr>
          <w:sz w:val="28"/>
          <w:szCs w:val="28"/>
          <w:lang w:eastAsia="en-US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  <w:r>
        <w:rPr>
          <w:sz w:val="28"/>
          <w:szCs w:val="28"/>
          <w:lang w:eastAsia="en-US"/>
        </w:rPr>
        <w:t xml:space="preserve"> </w:t>
      </w:r>
      <w:r w:rsidRPr="005C6A7C">
        <w:rPr>
          <w:sz w:val="28"/>
          <w:szCs w:val="28"/>
        </w:rPr>
        <w:t>согласно приложению</w:t>
      </w:r>
      <w:r w:rsidR="00B47E7A">
        <w:rPr>
          <w:sz w:val="28"/>
          <w:szCs w:val="28"/>
        </w:rPr>
        <w:t xml:space="preserve"> к настоящему постановлению</w:t>
      </w:r>
      <w:r w:rsidRPr="005C6A7C">
        <w:rPr>
          <w:sz w:val="28"/>
          <w:szCs w:val="28"/>
        </w:rPr>
        <w:t xml:space="preserve">. </w:t>
      </w:r>
    </w:p>
    <w:p w:rsidR="00B47E7A" w:rsidRDefault="005C6A7C" w:rsidP="008B255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C6A7C">
        <w:rPr>
          <w:sz w:val="28"/>
          <w:szCs w:val="28"/>
        </w:rPr>
        <w:t>Признать утратившими силу:</w:t>
      </w:r>
    </w:p>
    <w:p w:rsidR="00B47E7A" w:rsidRDefault="00B47E7A" w:rsidP="00B47E7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7E7A">
        <w:rPr>
          <w:sz w:val="28"/>
          <w:szCs w:val="28"/>
        </w:rPr>
        <w:t xml:space="preserve">2.1. </w:t>
      </w:r>
      <w:r w:rsidR="005C6A7C" w:rsidRPr="00B47E7A">
        <w:rPr>
          <w:sz w:val="28"/>
          <w:szCs w:val="28"/>
        </w:rPr>
        <w:t>постановление администрации Усть-Камчатского муниципального района от 25.12.2018 № 575 «</w:t>
      </w:r>
      <w:r w:rsidR="005C6A7C" w:rsidRPr="00B47E7A">
        <w:rPr>
          <w:color w:val="000000"/>
          <w:sz w:val="28"/>
          <w:szCs w:val="28"/>
          <w:lang w:eastAsia="en-US"/>
        </w:rPr>
        <w:t>Об утверждении административного регламента предоставления муниципальной услуги «Прием заявлений и постановка детей на учет для зачисления в образовательные организации, реализующие основную образовательную программу дошкольного образования (детские сады)»</w:t>
      </w:r>
      <w:r w:rsidR="005C6A7C" w:rsidRPr="00B47E7A">
        <w:rPr>
          <w:sz w:val="28"/>
          <w:szCs w:val="28"/>
        </w:rPr>
        <w:t>;</w:t>
      </w:r>
    </w:p>
    <w:p w:rsidR="00B47E7A" w:rsidRDefault="00B47E7A" w:rsidP="00B47E7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5C6A7C" w:rsidRPr="00B47E7A">
        <w:rPr>
          <w:sz w:val="28"/>
          <w:szCs w:val="28"/>
        </w:rPr>
        <w:t>постановление администрации Усть-Камчатского муниципального района от 25.09.2020 № 545 «О внесении изменений в приложение к постановлению администрации Усть-Камчатского муниципального района от 25.12.2018 № 575 «</w:t>
      </w:r>
      <w:r w:rsidR="005C6A7C" w:rsidRPr="00B47E7A">
        <w:rPr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«Прием заявлений и постановка детей </w:t>
      </w:r>
      <w:r w:rsidR="005C6A7C" w:rsidRPr="00B47E7A">
        <w:rPr>
          <w:color w:val="000000"/>
          <w:sz w:val="28"/>
          <w:szCs w:val="28"/>
        </w:rPr>
        <w:lastRenderedPageBreak/>
        <w:t>на учет для зачисления в образовательные организации, реализующие основную образовательную программу дошкольного образования (детские сады)»;</w:t>
      </w:r>
    </w:p>
    <w:p w:rsidR="005C6A7C" w:rsidRPr="00B47E7A" w:rsidRDefault="00B47E7A" w:rsidP="00B47E7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5C6A7C" w:rsidRPr="00B47E7A">
        <w:rPr>
          <w:sz w:val="28"/>
          <w:szCs w:val="28"/>
        </w:rPr>
        <w:t>постановление администрации Усть-Камчатского муниципального района от 25.12.2020 № 731 «О внесении изменений в приложение к постановлению администрации Усть-Камчатского муниципального района от 25.12.2018 № 575 «</w:t>
      </w:r>
      <w:r w:rsidR="005C6A7C" w:rsidRPr="00B47E7A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«Прием заявлений и постановка детей на учет для зачисления в образовательные организации, реализующие основную образовательную программу дошкольного образования (детские сады)».</w:t>
      </w:r>
    </w:p>
    <w:p w:rsidR="009F6B33" w:rsidRPr="009F6B33" w:rsidRDefault="002C5E87" w:rsidP="008B255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6B33">
        <w:rPr>
          <w:rFonts w:eastAsia="Calibri"/>
          <w:sz w:val="28"/>
          <w:szCs w:val="28"/>
          <w:lang w:eastAsia="en-US"/>
        </w:rPr>
        <w:t>Управлению делами администрации Усть-Камчатского муниципального района</w:t>
      </w:r>
      <w:r w:rsidR="004B4C1D" w:rsidRPr="009F6B33">
        <w:rPr>
          <w:rFonts w:eastAsia="Calibri"/>
          <w:sz w:val="28"/>
          <w:szCs w:val="28"/>
          <w:lang w:eastAsia="en-US"/>
        </w:rPr>
        <w:t xml:space="preserve"> – муниципальному казенному учреждению</w:t>
      </w:r>
      <w:r w:rsidRPr="009F6B33">
        <w:rPr>
          <w:rFonts w:eastAsia="Calibri"/>
          <w:sz w:val="28"/>
          <w:szCs w:val="28"/>
          <w:lang w:eastAsia="en-US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</w:t>
      </w:r>
      <w:r w:rsidR="00D46A9E" w:rsidRPr="009F6B33">
        <w:rPr>
          <w:rFonts w:eastAsia="Calibri"/>
          <w:sz w:val="28"/>
          <w:szCs w:val="28"/>
          <w:lang w:eastAsia="en-US"/>
        </w:rPr>
        <w:t>.</w:t>
      </w:r>
      <w:r w:rsidRPr="009F6B33">
        <w:rPr>
          <w:rFonts w:eastAsia="Calibri"/>
          <w:sz w:val="28"/>
          <w:szCs w:val="28"/>
          <w:lang w:eastAsia="en-US"/>
        </w:rPr>
        <w:t xml:space="preserve"> </w:t>
      </w:r>
    </w:p>
    <w:p w:rsidR="00975C92" w:rsidRDefault="00832466" w:rsidP="008B255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6B33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975C92" w:rsidRPr="00975C92" w:rsidRDefault="00975C92" w:rsidP="008B255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975C92">
        <w:rPr>
          <w:bCs/>
          <w:sz w:val="28"/>
          <w:szCs w:val="28"/>
        </w:rPr>
        <w:t xml:space="preserve">Контроль исполнения настоящего постановления возложить на исполняющего обязанности заместителя Главы администрации Усть-Камчатского муниципального района – руководителя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 </w:t>
      </w:r>
      <w:proofErr w:type="spellStart"/>
      <w:r w:rsidRPr="00975C92">
        <w:rPr>
          <w:bCs/>
          <w:sz w:val="28"/>
          <w:szCs w:val="28"/>
        </w:rPr>
        <w:t>Чудинову</w:t>
      </w:r>
      <w:proofErr w:type="spellEnd"/>
      <w:r w:rsidRPr="00975C92">
        <w:rPr>
          <w:bCs/>
          <w:sz w:val="28"/>
          <w:szCs w:val="28"/>
        </w:rPr>
        <w:t xml:space="preserve"> А.А.</w:t>
      </w:r>
      <w:proofErr w:type="gramEnd"/>
    </w:p>
    <w:p w:rsidR="00975C92" w:rsidRPr="00975C92" w:rsidRDefault="00975C92" w:rsidP="005C6A7C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4B4C1D" w:rsidRDefault="004B4C1D" w:rsidP="00F9738C">
      <w:pPr>
        <w:tabs>
          <w:tab w:val="left" w:pos="9356"/>
        </w:tabs>
        <w:jc w:val="both"/>
        <w:rPr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72"/>
        <w:gridCol w:w="4942"/>
      </w:tblGrid>
      <w:tr w:rsidR="004B4C1D" w:rsidRPr="004B4C1D" w:rsidTr="00832466">
        <w:tc>
          <w:tcPr>
            <w:tcW w:w="4786" w:type="dxa"/>
          </w:tcPr>
          <w:p w:rsidR="004B4C1D" w:rsidRPr="004B4C1D" w:rsidRDefault="00832466" w:rsidP="004B4C1D">
            <w:pPr>
              <w:autoSpaceDE w:val="0"/>
              <w:autoSpaceDN w:val="0"/>
              <w:adjustRightInd w:val="0"/>
              <w:ind w:right="2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Глава</w:t>
            </w:r>
            <w:r w:rsidR="004B4C1D" w:rsidRPr="004B4C1D">
              <w:rPr>
                <w:rFonts w:eastAsia="Calibri"/>
                <w:sz w:val="28"/>
                <w:szCs w:val="28"/>
                <w:lang w:eastAsia="en-US"/>
              </w:rPr>
              <w:t xml:space="preserve"> Усть-Камчатского муниципального района</w:t>
            </w:r>
          </w:p>
        </w:tc>
        <w:tc>
          <w:tcPr>
            <w:tcW w:w="4961" w:type="dxa"/>
          </w:tcPr>
          <w:p w:rsidR="004B4C1D" w:rsidRPr="004B4C1D" w:rsidRDefault="004B4C1D" w:rsidP="004B4C1D">
            <w:pPr>
              <w:autoSpaceDE w:val="0"/>
              <w:autoSpaceDN w:val="0"/>
              <w:adjustRightInd w:val="0"/>
              <w:ind w:left="23" w:right="23" w:firstLine="69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B4C1D" w:rsidRPr="004B4C1D" w:rsidRDefault="00975C92" w:rsidP="00832466">
            <w:pPr>
              <w:autoSpaceDE w:val="0"/>
              <w:autoSpaceDN w:val="0"/>
              <w:adjustRightInd w:val="0"/>
              <w:ind w:right="23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О.С. Бондаренко</w:t>
            </w:r>
          </w:p>
        </w:tc>
      </w:tr>
    </w:tbl>
    <w:p w:rsidR="00080438" w:rsidRDefault="00080438" w:rsidP="00F9738C">
      <w:pPr>
        <w:tabs>
          <w:tab w:val="left" w:pos="9356"/>
        </w:tabs>
        <w:jc w:val="both"/>
        <w:rPr>
          <w:bCs/>
          <w:sz w:val="28"/>
          <w:szCs w:val="28"/>
        </w:rPr>
      </w:pPr>
    </w:p>
    <w:p w:rsidR="008B255F" w:rsidRDefault="008B255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8B255F" w:rsidRPr="008B255F" w:rsidRDefault="008B255F" w:rsidP="008B255F">
      <w:pPr>
        <w:widowControl w:val="0"/>
        <w:autoSpaceDE w:val="0"/>
        <w:autoSpaceDN w:val="0"/>
        <w:jc w:val="right"/>
        <w:outlineLvl w:val="0"/>
      </w:pPr>
      <w:bookmarkStart w:id="0" w:name="sub_3023"/>
      <w:r w:rsidRPr="008B255F">
        <w:lastRenderedPageBreak/>
        <w:t>Приложение</w:t>
      </w:r>
    </w:p>
    <w:p w:rsidR="008B255F" w:rsidRPr="008B255F" w:rsidRDefault="008B255F" w:rsidP="008B255F">
      <w:pPr>
        <w:widowControl w:val="0"/>
        <w:autoSpaceDE w:val="0"/>
        <w:autoSpaceDN w:val="0"/>
        <w:jc w:val="right"/>
      </w:pPr>
      <w:r w:rsidRPr="008B255F">
        <w:t>к постановлению администрации</w:t>
      </w:r>
    </w:p>
    <w:p w:rsidR="008B255F" w:rsidRPr="008B255F" w:rsidRDefault="008B255F" w:rsidP="008B255F">
      <w:pPr>
        <w:widowControl w:val="0"/>
        <w:autoSpaceDE w:val="0"/>
        <w:autoSpaceDN w:val="0"/>
        <w:jc w:val="right"/>
      </w:pPr>
      <w:r w:rsidRPr="008B255F">
        <w:t>Усть-Камчатского муниципального района</w:t>
      </w:r>
    </w:p>
    <w:p w:rsidR="008B255F" w:rsidRPr="008B255F" w:rsidRDefault="008B255F" w:rsidP="008B255F">
      <w:pPr>
        <w:widowControl w:val="0"/>
        <w:autoSpaceDE w:val="0"/>
        <w:autoSpaceDN w:val="0"/>
        <w:jc w:val="right"/>
      </w:pPr>
      <w:r w:rsidRPr="008B255F">
        <w:t>от ______________ № ________</w:t>
      </w:r>
    </w:p>
    <w:p w:rsidR="008B255F" w:rsidRPr="008B255F" w:rsidRDefault="008B255F" w:rsidP="008B255F">
      <w:pPr>
        <w:jc w:val="center"/>
        <w:rPr>
          <w:b/>
          <w:sz w:val="28"/>
          <w:szCs w:val="28"/>
          <w:lang w:eastAsia="en-US"/>
        </w:rPr>
      </w:pPr>
    </w:p>
    <w:p w:rsidR="008B255F" w:rsidRPr="008B255F" w:rsidRDefault="008B255F" w:rsidP="008B255F">
      <w:pPr>
        <w:jc w:val="center"/>
        <w:rPr>
          <w:b/>
          <w:sz w:val="28"/>
          <w:szCs w:val="28"/>
          <w:lang w:eastAsia="en-US"/>
        </w:rPr>
      </w:pPr>
      <w:r w:rsidRPr="008B255F">
        <w:rPr>
          <w:b/>
          <w:sz w:val="28"/>
          <w:szCs w:val="28"/>
          <w:lang w:eastAsia="en-US"/>
        </w:rPr>
        <w:t xml:space="preserve">Административный регламент </w:t>
      </w:r>
    </w:p>
    <w:p w:rsidR="008B255F" w:rsidRPr="008B255F" w:rsidRDefault="008B255F" w:rsidP="008B255F">
      <w:pPr>
        <w:jc w:val="center"/>
        <w:rPr>
          <w:b/>
          <w:sz w:val="28"/>
          <w:szCs w:val="28"/>
          <w:lang w:eastAsia="en-US"/>
        </w:rPr>
      </w:pPr>
      <w:r w:rsidRPr="008B255F">
        <w:rPr>
          <w:b/>
          <w:sz w:val="28"/>
          <w:szCs w:val="28"/>
          <w:lang w:eastAsia="en-US"/>
        </w:rPr>
        <w:t xml:space="preserve">предоставления муниципальной услуги </w:t>
      </w:r>
    </w:p>
    <w:p w:rsidR="008B255F" w:rsidRPr="008B255F" w:rsidRDefault="008B255F" w:rsidP="008B255F">
      <w:pPr>
        <w:jc w:val="center"/>
        <w:rPr>
          <w:b/>
          <w:sz w:val="28"/>
          <w:szCs w:val="28"/>
          <w:lang w:eastAsia="en-US"/>
        </w:rPr>
      </w:pPr>
      <w:r w:rsidRPr="008B255F">
        <w:rPr>
          <w:b/>
          <w:sz w:val="28"/>
          <w:szCs w:val="28"/>
          <w:lang w:eastAsia="en-US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B255F" w:rsidRPr="008B255F" w:rsidRDefault="008B255F" w:rsidP="008B2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left="714" w:hanging="357"/>
        <w:jc w:val="center"/>
        <w:outlineLvl w:val="0"/>
        <w:rPr>
          <w:sz w:val="28"/>
          <w:szCs w:val="28"/>
        </w:rPr>
      </w:pPr>
      <w:r w:rsidRPr="008B255F">
        <w:rPr>
          <w:sz w:val="28"/>
          <w:szCs w:val="28"/>
        </w:rPr>
        <w:t>ОБЩИЕ ПОЛОЖЕНИЯ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" w:name="sub_1010"/>
      <w:proofErr w:type="gramStart"/>
      <w:r w:rsidRPr="008B255F">
        <w:rPr>
          <w:sz w:val="28"/>
          <w:szCs w:val="28"/>
        </w:rPr>
        <w:t>Административный регламент предоставления муниципальной услуги по постановке на учет и направлению детей в образовательные учреждения, реализующие образовательные программы дошкольного образования, (далее – муниципальная услуга) устанавливает стандарт предоставления муниципальной услуги,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органа</w:t>
      </w:r>
      <w:proofErr w:type="gramEnd"/>
      <w:r w:rsidRPr="008B255F">
        <w:rPr>
          <w:sz w:val="28"/>
          <w:szCs w:val="28"/>
        </w:rPr>
        <w:t xml:space="preserve">, </w:t>
      </w:r>
      <w:proofErr w:type="gramStart"/>
      <w:r w:rsidRPr="008B255F">
        <w:rPr>
          <w:sz w:val="28"/>
          <w:szCs w:val="28"/>
        </w:rPr>
        <w:t>предоставляющего</w:t>
      </w:r>
      <w:proofErr w:type="gramEnd"/>
      <w:r w:rsidRPr="008B255F">
        <w:rPr>
          <w:sz w:val="28"/>
          <w:szCs w:val="28"/>
        </w:rPr>
        <w:t xml:space="preserve"> муниципальную услугу, должностных лиц и муниципальных служащих. </w:t>
      </w:r>
    </w:p>
    <w:p w:rsidR="008B255F" w:rsidRPr="008B255F" w:rsidRDefault="008B255F" w:rsidP="008B255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Административный регламент разработан в целях повышения качества и доступности предоставления муниципальной услуги.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Заявителями для получения муниципальной услуги являются граждане Российской Федерации, иностранные граждане и лица без гражданства, законно находящиеся на территории Российской Федерации, являющиеся родителями (законными представителями) ребенка в возрасте от 0 месяцев до 7 лет (включительно), проживающие на территории Усть-Камчатского муниципального района (далее – заявитель).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Круг заявителей, имеющих льготы при предоставлении места в муниципальные образовательные организации, реализующие основную образовательную программу дошкольного образования.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Дети, родители (законные представители) которых имеют право на прием ребенка в муниципальную образовательную организацию, </w:t>
      </w:r>
      <w:r w:rsidRPr="008B255F">
        <w:rPr>
          <w:sz w:val="28"/>
          <w:szCs w:val="28"/>
        </w:rPr>
        <w:t>реализующую основную образовательную программу дошкольного образования,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во внеочередном порядке: </w:t>
      </w:r>
    </w:p>
    <w:p w:rsidR="008B255F" w:rsidRPr="008B255F" w:rsidRDefault="008B255F" w:rsidP="008B255F">
      <w:pPr>
        <w:widowControl w:val="0"/>
        <w:numPr>
          <w:ilvl w:val="0"/>
          <w:numId w:val="16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граждан, подвергшихся воздействию радиации вследствие катастрофы на Чернобыльской АЭС;</w:t>
      </w:r>
    </w:p>
    <w:p w:rsidR="008B255F" w:rsidRPr="008B255F" w:rsidRDefault="008B255F" w:rsidP="008B255F">
      <w:pPr>
        <w:widowControl w:val="0"/>
        <w:numPr>
          <w:ilvl w:val="0"/>
          <w:numId w:val="16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граждан</w:t>
      </w: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8B255F" w:rsidRPr="008B255F" w:rsidRDefault="008B255F" w:rsidP="008B255F">
      <w:pPr>
        <w:widowControl w:val="0"/>
        <w:numPr>
          <w:ilvl w:val="0"/>
          <w:numId w:val="16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прокуроров;</w:t>
      </w:r>
    </w:p>
    <w:p w:rsidR="008B255F" w:rsidRPr="008B255F" w:rsidRDefault="008B255F" w:rsidP="008B255F">
      <w:pPr>
        <w:widowControl w:val="0"/>
        <w:numPr>
          <w:ilvl w:val="0"/>
          <w:numId w:val="16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lastRenderedPageBreak/>
        <w:t>дети судей;</w:t>
      </w:r>
    </w:p>
    <w:p w:rsidR="008B255F" w:rsidRPr="008B255F" w:rsidRDefault="008B255F" w:rsidP="008B255F">
      <w:pPr>
        <w:widowControl w:val="0"/>
        <w:numPr>
          <w:ilvl w:val="0"/>
          <w:numId w:val="16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сотрудников Следственного комитета Российской Федерации.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Дети, родители (законные представители) которых имеют право на прием ребенка в муниципальную образовательную организацию, </w:t>
      </w:r>
      <w:r w:rsidRPr="008B255F">
        <w:rPr>
          <w:sz w:val="28"/>
          <w:szCs w:val="28"/>
        </w:rPr>
        <w:t>реализующую основную образовательную программу дошкольного образования,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в первоочередном порядке</w:t>
      </w:r>
      <w:r w:rsidRPr="008B255F">
        <w:rPr>
          <w:sz w:val="28"/>
          <w:szCs w:val="28"/>
        </w:rPr>
        <w:t>: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из многодетных семей;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дети-инвалиды и дети, один из родителей которых является инвалидом;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военнослужащих, а также граждан, уволенных с военной службы по достижении и</w:t>
      </w:r>
      <w:bookmarkStart w:id="2" w:name="_GoBack"/>
      <w:bookmarkEnd w:id="2"/>
      <w:r w:rsidRPr="008B255F">
        <w:rPr>
          <w:sz w:val="28"/>
          <w:szCs w:val="28"/>
        </w:rPr>
        <w:t>ми предельного возраста пребывания на военной службе, состоянию здоровья или в связи с организационно-штатными мероприятиями;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дети сотрудников полиции; 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сотрудников полиции,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сотрудников полиции, умерших вследствие заболевания, полученного в период прохождения службы в полиции;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граждан Российской Федерации, уволенных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 сотрудников органов внутренних дел, не являющихся сотрудниками полиции;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дети, находящиеся (находившиеся) на иждивении сотрудников полиции, граждан Российской Федерации, указанных в подпунктах 4 – 9 настоящего пункта;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</w:r>
      <w:proofErr w:type="gramStart"/>
      <w:r w:rsidRPr="008B255F">
        <w:rPr>
          <w:sz w:val="28"/>
          <w:szCs w:val="28"/>
        </w:rPr>
        <w:t>контролю за</w:t>
      </w:r>
      <w:proofErr w:type="gramEnd"/>
      <w:r w:rsidRPr="008B255F">
        <w:rPr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Федерации; 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 xml:space="preserve">дети сотрудников, </w:t>
      </w: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погибших (умерших) вследствие увечья или иного повреждения здоровья, полученных в связи с выполнением служебных обязанностей, и </w:t>
      </w:r>
      <w:r w:rsidRPr="008B255F">
        <w:rPr>
          <w:sz w:val="28"/>
          <w:szCs w:val="28"/>
        </w:rPr>
        <w:t xml:space="preserve">имевших специальные звания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</w:t>
      </w:r>
      <w:r w:rsidRPr="008B255F">
        <w:rPr>
          <w:sz w:val="28"/>
          <w:szCs w:val="28"/>
        </w:rPr>
        <w:lastRenderedPageBreak/>
        <w:t>органах по контролю за оборотом наркотических средств и психотропных веществ и таможенных органах Российской Федерации;</w:t>
      </w:r>
      <w:proofErr w:type="gramEnd"/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детям сотрудников, умерших вследствие заболевания, полученного в период прохождения службы,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и </w:t>
      </w:r>
      <w:r w:rsidRPr="008B255F">
        <w:rPr>
          <w:sz w:val="28"/>
          <w:szCs w:val="28"/>
        </w:rPr>
        <w:t xml:space="preserve">имевших специальные звания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</w:r>
      <w:proofErr w:type="gramStart"/>
      <w:r w:rsidRPr="008B255F">
        <w:rPr>
          <w:sz w:val="28"/>
          <w:szCs w:val="28"/>
        </w:rPr>
        <w:t>контролю за</w:t>
      </w:r>
      <w:proofErr w:type="gramEnd"/>
      <w:r w:rsidRPr="008B255F">
        <w:rPr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 xml:space="preserve">детям граждан Российской Федерации, уволенных со службы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службы,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и </w:t>
      </w:r>
      <w:r w:rsidRPr="008B255F">
        <w:rPr>
          <w:sz w:val="28"/>
          <w:szCs w:val="28"/>
        </w:rPr>
        <w:t>имевших специальные звания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Федерации;</w:t>
      </w:r>
      <w:proofErr w:type="gramEnd"/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 xml:space="preserve">детям граждан Российской Федерации, умерших в течение одного года после увольнения со службы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службы, исключивших возможность дальнейшего прохождения службы,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и </w:t>
      </w:r>
      <w:r w:rsidRPr="008B255F">
        <w:rPr>
          <w:sz w:val="28"/>
          <w:szCs w:val="28"/>
        </w:rPr>
        <w:t>имевших специальные звания и проходивших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</w:t>
      </w:r>
      <w:proofErr w:type="gramEnd"/>
      <w:r w:rsidRPr="008B255F">
        <w:rPr>
          <w:sz w:val="28"/>
          <w:szCs w:val="28"/>
        </w:rPr>
        <w:t xml:space="preserve"> контролю за оборотом наркотических средств и психотропных веществ и таможенных </w:t>
      </w:r>
      <w:proofErr w:type="gramStart"/>
      <w:r w:rsidRPr="008B255F">
        <w:rPr>
          <w:sz w:val="28"/>
          <w:szCs w:val="28"/>
        </w:rPr>
        <w:t>органах</w:t>
      </w:r>
      <w:proofErr w:type="gramEnd"/>
      <w:r w:rsidRPr="008B255F">
        <w:rPr>
          <w:sz w:val="28"/>
          <w:szCs w:val="28"/>
        </w:rPr>
        <w:t xml:space="preserve"> Российской Федерации;</w:t>
      </w:r>
    </w:p>
    <w:p w:rsidR="008B255F" w:rsidRPr="008B255F" w:rsidRDefault="008B255F" w:rsidP="008B255F">
      <w:pPr>
        <w:widowControl w:val="0"/>
        <w:numPr>
          <w:ilvl w:val="0"/>
          <w:numId w:val="18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детям, находящимся (находившимся) на иждивении сотрудников, граждан Российской Федерации, указанных в </w:t>
      </w:r>
      <w:proofErr w:type="gramStart"/>
      <w:r w:rsidRPr="008B255F">
        <w:rPr>
          <w:sz w:val="28"/>
          <w:szCs w:val="28"/>
        </w:rPr>
        <w:t>под</w:t>
      </w:r>
      <w:proofErr w:type="gramEnd"/>
      <w:r w:rsidRPr="008B255F">
        <w:rPr>
          <w:rFonts w:ascii="Times New Roman CYR" w:hAnsi="Times New Roman CYR" w:cs="Times New Roman CYR"/>
        </w:rPr>
        <w:fldChar w:fldCharType="begin"/>
      </w:r>
      <w:r w:rsidRPr="008B255F">
        <w:rPr>
          <w:rFonts w:ascii="Times New Roman CYR" w:hAnsi="Times New Roman CYR" w:cs="Times New Roman CYR"/>
        </w:rPr>
        <w:instrText xml:space="preserve"> HYPERLINK "https://internet.garant.ru/" \l "/document/70291410/entry/3141" </w:instrText>
      </w:r>
      <w:r w:rsidRPr="008B255F">
        <w:rPr>
          <w:rFonts w:ascii="Times New Roman CYR" w:hAnsi="Times New Roman CYR" w:cs="Times New Roman CYR"/>
        </w:rPr>
        <w:fldChar w:fldCharType="separate"/>
      </w:r>
      <w:r w:rsidRPr="008B255F">
        <w:rPr>
          <w:sz w:val="28"/>
          <w:szCs w:val="28"/>
        </w:rPr>
        <w:t>пунктах 1</w:t>
      </w:r>
      <w:r w:rsidRPr="008B255F">
        <w:rPr>
          <w:sz w:val="28"/>
          <w:szCs w:val="28"/>
        </w:rPr>
        <w:fldChar w:fldCharType="end"/>
      </w:r>
      <w:r w:rsidRPr="008B255F">
        <w:rPr>
          <w:sz w:val="28"/>
          <w:szCs w:val="28"/>
        </w:rPr>
        <w:t>1-15 настоящего пункта.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Проживающие в одной семье и имеющие общее место жительства дети имеют право преимущественного приема в муниципальные образовательные организации, в которых обучаются их полнородные и </w:t>
      </w:r>
      <w:proofErr w:type="spellStart"/>
      <w:r w:rsidRPr="008B255F">
        <w:rPr>
          <w:rFonts w:ascii="Times New Roman CYR" w:hAnsi="Times New Roman CYR" w:cs="Times New Roman CYR"/>
          <w:sz w:val="28"/>
          <w:szCs w:val="28"/>
        </w:rPr>
        <w:t>неполнородные</w:t>
      </w:r>
      <w:proofErr w:type="spellEnd"/>
      <w:r w:rsidRPr="008B255F">
        <w:rPr>
          <w:rFonts w:ascii="Times New Roman CYR" w:hAnsi="Times New Roman CYR" w:cs="Times New Roman CYR"/>
          <w:sz w:val="28"/>
          <w:szCs w:val="28"/>
        </w:rPr>
        <w:t xml:space="preserve"> братья и (или) сестры.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Настоящий Административный регламент обеспечивает прием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в муниципальную образовательную организацию, </w:t>
      </w:r>
      <w:r w:rsidRPr="008B255F">
        <w:rPr>
          <w:sz w:val="28"/>
          <w:szCs w:val="28"/>
        </w:rPr>
        <w:t xml:space="preserve">реализующую основную образовательную программу дошкольного образования, всех граждан, имеющих право на получение дошкольного образования </w:t>
      </w:r>
      <w:proofErr w:type="gramStart"/>
      <w:r w:rsidRPr="008B255F">
        <w:rPr>
          <w:sz w:val="28"/>
          <w:szCs w:val="28"/>
        </w:rPr>
        <w:t>в</w:t>
      </w:r>
      <w:proofErr w:type="gramEnd"/>
      <w:r w:rsidRPr="008B255F">
        <w:rPr>
          <w:sz w:val="28"/>
          <w:szCs w:val="28"/>
        </w:rPr>
        <w:t xml:space="preserve"> </w:t>
      </w:r>
      <w:proofErr w:type="gramStart"/>
      <w:r w:rsidRPr="008B255F">
        <w:rPr>
          <w:sz w:val="28"/>
          <w:szCs w:val="28"/>
        </w:rPr>
        <w:t>Усть-Камчатском</w:t>
      </w:r>
      <w:proofErr w:type="gramEnd"/>
      <w:r w:rsidRPr="008B255F">
        <w:rPr>
          <w:sz w:val="28"/>
          <w:szCs w:val="28"/>
        </w:rPr>
        <w:t xml:space="preserve"> муниципальном районе. </w:t>
      </w:r>
    </w:p>
    <w:p w:rsidR="008B255F" w:rsidRPr="008B255F" w:rsidRDefault="008B255F" w:rsidP="008B255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Настоящий Административный регламент обеспечивает также прием детей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в муниципальную образовательную организацию, </w:t>
      </w:r>
      <w:r w:rsidRPr="008B255F">
        <w:rPr>
          <w:sz w:val="28"/>
          <w:szCs w:val="28"/>
        </w:rPr>
        <w:t xml:space="preserve">реализующую основную образовательную программу дошкольного образования, имеющих право на получение дошкольного образования и проживающих на территории, за которой закреплена указанная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муниципальная образовательная </w:t>
      </w:r>
      <w:r w:rsidRPr="008B255F">
        <w:rPr>
          <w:rFonts w:ascii="Times New Roman CYR" w:hAnsi="Times New Roman CYR" w:cs="Times New Roman CYR"/>
          <w:sz w:val="28"/>
          <w:szCs w:val="28"/>
        </w:rPr>
        <w:lastRenderedPageBreak/>
        <w:t xml:space="preserve">организация, </w:t>
      </w:r>
      <w:r w:rsidRPr="008B255F">
        <w:rPr>
          <w:sz w:val="28"/>
          <w:szCs w:val="28"/>
        </w:rPr>
        <w:t>реализующая основную образовательную программу дошкольного образования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255F">
        <w:rPr>
          <w:sz w:val="28"/>
          <w:szCs w:val="28"/>
        </w:rPr>
        <w:t xml:space="preserve">(далее - закрепленная территория) в Усть-Камчатскому муниципальном районе. </w:t>
      </w:r>
    </w:p>
    <w:p w:rsidR="008B255F" w:rsidRPr="008B255F" w:rsidRDefault="008B255F" w:rsidP="008B2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left="714" w:hanging="357"/>
        <w:jc w:val="center"/>
        <w:outlineLvl w:val="0"/>
        <w:rPr>
          <w:sz w:val="28"/>
          <w:szCs w:val="28"/>
        </w:rPr>
      </w:pPr>
      <w:bookmarkStart w:id="3" w:name="sub_3024"/>
      <w:bookmarkEnd w:id="0"/>
      <w:bookmarkEnd w:id="1"/>
      <w:r w:rsidRPr="008B255F">
        <w:rPr>
          <w:sz w:val="28"/>
          <w:szCs w:val="28"/>
        </w:rPr>
        <w:t>СТАНДАРТ ПРЕДОСТАВЛЕНИЯ МУНИЦИПАЛЬНОЙ УСЛУГИ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4" w:name="sub_3032"/>
      <w:r w:rsidRPr="008B255F">
        <w:rPr>
          <w:sz w:val="28"/>
          <w:szCs w:val="28"/>
        </w:rPr>
        <w:t>Наименование муниципальной услуги – постановка на учет и направление детей в образовательные учреждения, реализующие образовательные программы дошкольного образования.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5" w:name="sub_3046"/>
      <w:r w:rsidRPr="008B255F">
        <w:rPr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образования, осуществляется Управлением образования, культуры, спорта, молодежной политики и туризма администрации Усть-Камчатского муниципального района (далее – Уполномоченный орган).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  <w:shd w:val="clear" w:color="auto" w:fill="FFFFFF"/>
        </w:rPr>
        <w:t xml:space="preserve">Прием </w:t>
      </w:r>
      <w:r w:rsidRPr="008B255F">
        <w:rPr>
          <w:sz w:val="28"/>
          <w:szCs w:val="28"/>
        </w:rPr>
        <w:t xml:space="preserve">заявлений о приеме ребенка в образовательные организации, реализующие образовательные программы дошкольного образования, осуществляют образовательные организации Усть-Камчатского муниципального района.  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К муниципальным образовательным организациям, реализующим образовательные программы дошкольного образования (далее - муниципальные образовательные организации), в данном Административном регламенте относятся муниципальные дошкольные образовательные учреждения.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Уполномоченный орган организует постановку на учет и направление детей в муниципальные образовательные организации, по принципу «одного окна» на базе Многофункциональных центров Камчатского края (далее – МФЦ) в соответствии с соглашением о взаимодействии, заключенным Уполномоченным органом с МФЦ (при наличии соглашения).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6" w:name="sub_3033"/>
      <w:bookmarkEnd w:id="4"/>
      <w:bookmarkEnd w:id="5"/>
      <w:r w:rsidRPr="008B255F">
        <w:rPr>
          <w:sz w:val="28"/>
          <w:szCs w:val="28"/>
        </w:rPr>
        <w:t xml:space="preserve">Результатами предоставления муниципальной услуги являются: </w:t>
      </w:r>
    </w:p>
    <w:p w:rsidR="008B255F" w:rsidRPr="008B255F" w:rsidRDefault="008B255F" w:rsidP="008B255F">
      <w:pPr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постановка на учет нуждающихся в получении дошкольного образования и (или) присмотра и ухода в целях направления детей в муниципальные образовательные организации;</w:t>
      </w:r>
    </w:p>
    <w:p w:rsidR="008B255F" w:rsidRPr="008B255F" w:rsidRDefault="008B255F" w:rsidP="008B255F">
      <w:pPr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направление ребенка для приема в муниципальные образовательные организации;</w:t>
      </w:r>
    </w:p>
    <w:p w:rsidR="008B255F" w:rsidRPr="008B255F" w:rsidRDefault="008B255F" w:rsidP="008B255F">
      <w:pPr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зачисление в муниципальную</w:t>
      </w:r>
      <w:r w:rsidRPr="008B255F">
        <w:rPr>
          <w:sz w:val="28"/>
          <w:szCs w:val="28"/>
          <w:shd w:val="clear" w:color="auto" w:fill="FFFFFF"/>
        </w:rPr>
        <w:t xml:space="preserve"> образовательную организацию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Уполномоченным органом заявителю предоставляется на бумажном носителе и (или) в электронной форме через </w:t>
      </w:r>
      <w:hyperlink r:id="rId13" w:tgtFrame="_blank" w:history="1">
        <w:r w:rsidRPr="008B255F">
          <w:rPr>
            <w:sz w:val="28"/>
            <w:szCs w:val="28"/>
          </w:rPr>
          <w:t>единый портал</w:t>
        </w:r>
      </w:hyperlink>
      <w:r w:rsidRPr="008B255F">
        <w:rPr>
          <w:sz w:val="28"/>
          <w:szCs w:val="28"/>
        </w:rPr>
        <w:t xml:space="preserve"> государственных и муниципальных услуг (функций) (далее – ЕПГУ) следующая информация:</w:t>
      </w:r>
    </w:p>
    <w:p w:rsidR="008B255F" w:rsidRPr="008B255F" w:rsidRDefault="008B255F" w:rsidP="008B255F">
      <w:pPr>
        <w:widowControl w:val="0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заявлениях для направления и приема (индивидуальный номер и дата подачи заявления);</w:t>
      </w:r>
    </w:p>
    <w:p w:rsidR="008B255F" w:rsidRPr="008B255F" w:rsidRDefault="008B255F" w:rsidP="008B255F">
      <w:pPr>
        <w:widowControl w:val="0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статусах обработки заявлений, об основаниях их изменения и комментарии к ним;</w:t>
      </w:r>
    </w:p>
    <w:p w:rsidR="008B255F" w:rsidRPr="008B255F" w:rsidRDefault="008B255F" w:rsidP="008B255F">
      <w:pPr>
        <w:widowControl w:val="0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последовательности предоставления места в муниципальной образовательной организации;</w:t>
      </w:r>
    </w:p>
    <w:p w:rsidR="008B255F" w:rsidRPr="008B255F" w:rsidRDefault="008B255F" w:rsidP="008B255F">
      <w:pPr>
        <w:widowControl w:val="0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lastRenderedPageBreak/>
        <w:t xml:space="preserve">о </w:t>
      </w:r>
      <w:proofErr w:type="gramStart"/>
      <w:r w:rsidRPr="008B255F">
        <w:rPr>
          <w:sz w:val="28"/>
          <w:szCs w:val="28"/>
        </w:rPr>
        <w:t>документе</w:t>
      </w:r>
      <w:proofErr w:type="gramEnd"/>
      <w:r w:rsidRPr="008B255F">
        <w:rPr>
          <w:sz w:val="28"/>
          <w:szCs w:val="28"/>
        </w:rPr>
        <w:t xml:space="preserve"> о предоставлении места в муниципальной образовательной организации;</w:t>
      </w:r>
    </w:p>
    <w:p w:rsidR="008B255F" w:rsidRPr="008B255F" w:rsidRDefault="008B255F" w:rsidP="008B255F">
      <w:pPr>
        <w:widowControl w:val="0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о </w:t>
      </w:r>
      <w:proofErr w:type="gramStart"/>
      <w:r w:rsidRPr="008B255F">
        <w:rPr>
          <w:sz w:val="28"/>
          <w:szCs w:val="28"/>
        </w:rPr>
        <w:t>документе</w:t>
      </w:r>
      <w:proofErr w:type="gramEnd"/>
      <w:r w:rsidRPr="008B255F">
        <w:rPr>
          <w:sz w:val="28"/>
          <w:szCs w:val="28"/>
          <w:shd w:val="clear" w:color="auto" w:fill="FFFFFF"/>
        </w:rPr>
        <w:t xml:space="preserve"> о зачислении</w:t>
      </w:r>
      <w:r w:rsidRPr="008B255F">
        <w:rPr>
          <w:sz w:val="28"/>
          <w:szCs w:val="28"/>
        </w:rPr>
        <w:t xml:space="preserve"> ребенка в муниципальную образовательную организацию.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7" w:name="sub_3034"/>
      <w:bookmarkEnd w:id="6"/>
      <w:r w:rsidRPr="008B255F">
        <w:rPr>
          <w:sz w:val="28"/>
          <w:szCs w:val="28"/>
        </w:rPr>
        <w:t>Предоставление муниципальной услуги осуществляется в сроки, установленные настоящим пунктом.</w:t>
      </w:r>
    </w:p>
    <w:p w:rsidR="008B255F" w:rsidRPr="008B255F" w:rsidRDefault="008B255F" w:rsidP="008B255F">
      <w:pPr>
        <w:widowControl w:val="0"/>
        <w:tabs>
          <w:tab w:val="left" w:pos="1418"/>
        </w:tabs>
        <w:ind w:firstLine="709"/>
        <w:jc w:val="both"/>
        <w:rPr>
          <w:iCs/>
          <w:spacing w:val="-3"/>
          <w:sz w:val="28"/>
          <w:szCs w:val="28"/>
        </w:rPr>
      </w:pPr>
      <w:r w:rsidRPr="008B255F">
        <w:rPr>
          <w:sz w:val="28"/>
          <w:szCs w:val="28"/>
        </w:rPr>
        <w:t xml:space="preserve">При подаче заявления и документов, необходимых для предоставления муниципальной услуги, непосредственно в Уполномоченный орган максимальный срок предоставления муниципальной услуги составляет 1 рабочий день, при подаче заявления и документов посредством почтового отправления в Уполномоченный орган максимальный срок составляет </w:t>
      </w:r>
      <w:r w:rsidRPr="008B255F">
        <w:rPr>
          <w:iCs/>
          <w:spacing w:val="-3"/>
          <w:sz w:val="28"/>
          <w:szCs w:val="28"/>
        </w:rPr>
        <w:t>1 рабочий день.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подаче заявления и документов, необходимых для предоставления муниципальной услуги, через ЕПГУ максимальный срок предоставления муниципальной услуги составляет 1 рабочий дней.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подаче заявления и документов, необходимых для предоставления муниципальной услуги, в МФЦ в случае, если запрос и документы и (или) информация, необходимые для предоставления муниципальной услуги поданы заявителем в МФЦ, максимальный срок предоставления муниципальной услуги составляет 1 рабочий день.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8" w:name="sub_3035"/>
      <w:bookmarkEnd w:id="7"/>
      <w:r w:rsidRPr="008B255F">
        <w:rPr>
          <w:sz w:val="28"/>
          <w:szCs w:val="28"/>
        </w:rPr>
        <w:t xml:space="preserve">Правовые основания для предоставления муниципальной </w:t>
      </w:r>
      <w:bookmarkStart w:id="9" w:name="sub_1016"/>
      <w:r w:rsidRPr="008B255F">
        <w:rPr>
          <w:sz w:val="28"/>
          <w:szCs w:val="28"/>
        </w:rPr>
        <w:t>услуги устанавливаются нормативными правовыми актами Российской Федерации и Камчатского края.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На официальном сайте Уполномоченного органа размещается перечень нормативных правовых актов, регулирующих предоставление муниципальной услуги,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информация о досудебном (внесудебном) обжаловании </w:t>
      </w:r>
      <w:r w:rsidRPr="008B255F">
        <w:rPr>
          <w:sz w:val="28"/>
          <w:szCs w:val="28"/>
        </w:rPr>
        <w:t>решений и действий (бездействия) органов, предоставляющих муниципальную услугу, а также их должностных лиц, муниципальных служащих, работников,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а также формы и способы подачи заявителями жалобы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Перечень нормативных правовых актов Российской Федерации, Камчатского края, регулирующих отношения, возникающие в связи с предоставлением муниципальной услуги: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Конституция Российской Федерации;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Федеральный закон от 29.12.2012 № 273-ФЗ «Об образовании в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Федеральный закон от 24.07.98 № 124-ФЗ «Об основных гарантиях прав ребенка в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4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27.07.2006 № 152-ФЗ «О персональных данных»;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5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17.01.1992 № 2202-1 «О прокуратуре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6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24.11.1995 № 181-ФЗ «О социальной </w:t>
      </w:r>
      <w:r w:rsidRPr="008B255F">
        <w:rPr>
          <w:sz w:val="28"/>
          <w:szCs w:val="28"/>
        </w:rPr>
        <w:lastRenderedPageBreak/>
        <w:t>защите инвалидов в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7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27.05.1998 № 76-ФЗ «О статусе военнослужащих»;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8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28.12.2010 № 403-ФЗ «О Следственном комитете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Федеральный </w:t>
      </w:r>
      <w:hyperlink r:id="rId19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от 07.02.2011 № 3-ФЗ «О полиции»;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0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Российской Федерации от 26.06.1992 № 3132-1 «О статусе судей в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1" w:history="1">
        <w:r w:rsidRPr="008B255F">
          <w:rPr>
            <w:sz w:val="28"/>
            <w:szCs w:val="28"/>
          </w:rPr>
          <w:t>Закон</w:t>
        </w:r>
      </w:hyperlink>
      <w:r w:rsidRPr="008B255F">
        <w:rPr>
          <w:sz w:val="28"/>
          <w:szCs w:val="28"/>
        </w:rPr>
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Закон Камчатского края от 16 декабря 2009 г. № 352 «О мерах социальной поддержки многодетных семей в Камчатском крае»;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2" w:history="1">
        <w:r w:rsidRPr="008B255F">
          <w:rPr>
            <w:sz w:val="28"/>
            <w:szCs w:val="28"/>
          </w:rPr>
          <w:t>Указ</w:t>
        </w:r>
      </w:hyperlink>
      <w:r w:rsidRPr="008B255F">
        <w:rPr>
          <w:sz w:val="28"/>
          <w:szCs w:val="28"/>
        </w:rPr>
        <w:t xml:space="preserve"> Президента Российской Федерации от 05.05.1992 № 431 «О мерах по социальной поддержке многодетных семей»;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3" w:history="1">
        <w:r w:rsidRPr="008B255F">
          <w:rPr>
            <w:sz w:val="28"/>
            <w:szCs w:val="28"/>
          </w:rPr>
          <w:t>Указ</w:t>
        </w:r>
      </w:hyperlink>
      <w:r w:rsidRPr="008B255F">
        <w:rPr>
          <w:sz w:val="28"/>
          <w:szCs w:val="28"/>
        </w:rPr>
        <w:t xml:space="preserve"> Президента Российской Федерации от 02.10.1992 № 1157 «О дополнительных мерах государственной поддержки инвалидов»;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4" w:history="1">
        <w:r w:rsidRPr="008B255F">
          <w:rPr>
            <w:sz w:val="28"/>
            <w:szCs w:val="28"/>
          </w:rPr>
          <w:t>Указ</w:t>
        </w:r>
      </w:hyperlink>
      <w:r w:rsidRPr="008B255F">
        <w:rPr>
          <w:sz w:val="28"/>
          <w:szCs w:val="28"/>
        </w:rPr>
        <w:t xml:space="preserve"> Президента Российской Федерации от 05.06.2003 № 613 «О правоохранительной службе в органах по </w:t>
      </w:r>
      <w:proofErr w:type="gramStart"/>
      <w:r w:rsidRPr="008B255F">
        <w:rPr>
          <w:sz w:val="28"/>
          <w:szCs w:val="28"/>
        </w:rPr>
        <w:t>контролю за</w:t>
      </w:r>
      <w:proofErr w:type="gramEnd"/>
      <w:r w:rsidRPr="008B255F">
        <w:rPr>
          <w:sz w:val="28"/>
          <w:szCs w:val="28"/>
        </w:rPr>
        <w:t xml:space="preserve"> оборотом наркотических средств и психотропных веществ»;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5" w:history="1">
        <w:r w:rsidRPr="008B255F">
          <w:rPr>
            <w:sz w:val="28"/>
            <w:szCs w:val="28"/>
          </w:rPr>
          <w:t>Постановление</w:t>
        </w:r>
      </w:hyperlink>
      <w:r w:rsidRPr="008B255F">
        <w:rPr>
          <w:sz w:val="28"/>
          <w:szCs w:val="28"/>
        </w:rPr>
        <w:t xml:space="preserve"> Правительства Российской Федерации от 25.08.1999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6" w:history="1">
        <w:r w:rsidRPr="008B255F">
          <w:rPr>
            <w:sz w:val="28"/>
            <w:szCs w:val="28"/>
          </w:rPr>
          <w:t>Постановление</w:t>
        </w:r>
      </w:hyperlink>
      <w:r w:rsidRPr="008B255F">
        <w:rPr>
          <w:sz w:val="28"/>
          <w:szCs w:val="28"/>
        </w:rPr>
        <w:t xml:space="preserve"> Правительства Российской Федерации от 09.02.2004 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безопасность на территории Северо-Кавказского региона Российской Федерации»;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hyperlink r:id="rId27" w:history="1">
        <w:r w:rsidRPr="008B255F">
          <w:rPr>
            <w:sz w:val="28"/>
            <w:szCs w:val="28"/>
          </w:rPr>
          <w:t>Постановление</w:t>
        </w:r>
      </w:hyperlink>
      <w:r w:rsidRPr="008B255F">
        <w:rPr>
          <w:sz w:val="28"/>
          <w:szCs w:val="28"/>
        </w:rPr>
        <w:t xml:space="preserve"> Правительства Российской Федерации от 12.08.2008 № 587 «О дополнительных мерах по усилению социальной защиты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Приказ Министерства просвещения Российской Федерации от </w:t>
      </w:r>
      <w:r w:rsidRPr="008B255F">
        <w:rPr>
          <w:sz w:val="28"/>
          <w:szCs w:val="28"/>
        </w:rPr>
        <w:lastRenderedPageBreak/>
        <w:t>31.07.2020 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:rsidR="008B255F" w:rsidRPr="008B255F" w:rsidRDefault="008B255F" w:rsidP="008B255F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Приказ Министерства просвещения Российской Федерации от 15.05.2020  № 236 «Об утверждении Порядка приема на </w:t>
      </w:r>
      <w:proofErr w:type="gramStart"/>
      <w:r w:rsidRPr="008B255F">
        <w:rPr>
          <w:sz w:val="28"/>
          <w:szCs w:val="28"/>
        </w:rPr>
        <w:t>обучение по</w:t>
      </w:r>
      <w:proofErr w:type="gramEnd"/>
      <w:r w:rsidRPr="008B255F">
        <w:rPr>
          <w:sz w:val="28"/>
          <w:szCs w:val="28"/>
        </w:rPr>
        <w:t xml:space="preserve"> образовательным программам дошкольного образования».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0" w:name="sub_3036"/>
      <w:bookmarkEnd w:id="8"/>
      <w:bookmarkEnd w:id="9"/>
      <w:r w:rsidRPr="008B255F">
        <w:rPr>
          <w:sz w:val="28"/>
          <w:szCs w:val="28"/>
        </w:rPr>
        <w:t>Документы, сведения и информация для предоставления муниципальной услуги устанавливаются законодательными или иными нормативными правовыми актами Российской Федерации.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Сведения, которые заявитель должен предоставить самостоятельно.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>В заявлении для направления и (или) приема заявителем указываются следующие сведения: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 w:rsidRPr="008B255F">
        <w:rPr>
          <w:sz w:val="28"/>
          <w:szCs w:val="28"/>
        </w:rPr>
        <w:t>фамилия</w:t>
      </w:r>
      <w:r w:rsidRPr="008B255F">
        <w:rPr>
          <w:sz w:val="28"/>
          <w:szCs w:val="28"/>
          <w:shd w:val="clear" w:color="auto" w:fill="FFFFFF"/>
        </w:rPr>
        <w:t>, имя, отчество (последнее - при наличии) ребенка;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дата рождения ребенка;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реквизиты свидетельства о рождении ребенка;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адрес места жительства (места пребывания, места фактического проживания) ребенка;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фамилия, имя, отчество (последнее - при наличии) заявителя;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реквизиты документа, удостоверяющего личность заявителя;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реквизиты документа, подтверждающего установление опеки (при наличии);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адрес электронной почты, номер телефона (при наличии) заявителя;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о потребности в </w:t>
      </w:r>
      <w:proofErr w:type="gramStart"/>
      <w:r w:rsidRPr="008B255F">
        <w:rPr>
          <w:sz w:val="28"/>
          <w:szCs w:val="28"/>
        </w:rPr>
        <w:t>обучении ребенка</w:t>
      </w:r>
      <w:proofErr w:type="gramEnd"/>
      <w:r w:rsidRPr="008B255F">
        <w:rPr>
          <w:sz w:val="28"/>
          <w:szCs w:val="28"/>
        </w:rPr>
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направленности дошкольной группы;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 необходимом режиме пребывания ребенка;</w:t>
      </w:r>
    </w:p>
    <w:p w:rsidR="008B255F" w:rsidRPr="008B255F" w:rsidRDefault="008B255F" w:rsidP="008B255F">
      <w:pPr>
        <w:widowControl w:val="0"/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 w:rsidRPr="008B255F">
        <w:rPr>
          <w:sz w:val="28"/>
          <w:szCs w:val="28"/>
        </w:rPr>
        <w:t>о желаемой дате приема</w:t>
      </w:r>
      <w:r w:rsidRPr="008B255F">
        <w:rPr>
          <w:sz w:val="28"/>
          <w:szCs w:val="28"/>
          <w:shd w:val="clear" w:color="auto" w:fill="FFFFFF"/>
        </w:rPr>
        <w:t xml:space="preserve"> на обучение.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>В заявлении для направления заявителем дополнительно указываются сведения о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>При наличии у ребенка братьев и (или) сестер, проживающих в одной с ним семье и имеющих общее с ним место жительства, обучающихся в муниципальной образовательной организации, выбранной заявителем для приема ребенка, заявитель дополнительно в заявлении для направления указывают фамили</w:t>
      </w:r>
      <w:proofErr w:type="gramStart"/>
      <w:r w:rsidRPr="008B255F">
        <w:rPr>
          <w:sz w:val="28"/>
          <w:szCs w:val="28"/>
        </w:rPr>
        <w:t>ю(</w:t>
      </w:r>
      <w:proofErr w:type="gramEnd"/>
      <w:r w:rsidRPr="008B255F">
        <w:rPr>
          <w:sz w:val="28"/>
          <w:szCs w:val="28"/>
        </w:rPr>
        <w:t>-</w:t>
      </w:r>
      <w:proofErr w:type="spellStart"/>
      <w:r w:rsidRPr="008B255F">
        <w:rPr>
          <w:sz w:val="28"/>
          <w:szCs w:val="28"/>
        </w:rPr>
        <w:t>ии</w:t>
      </w:r>
      <w:proofErr w:type="spellEnd"/>
      <w:r w:rsidRPr="008B255F">
        <w:rPr>
          <w:sz w:val="28"/>
          <w:szCs w:val="28"/>
        </w:rPr>
        <w:t>), имя (имена), отчество(-а) (последнее - при наличии) братьев и (или) сестер.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lastRenderedPageBreak/>
        <w:t>Документы, которые заявитель должен предоставить самостоятельно.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>Для направления и/или приема в образовательную организацию заявитель предъявляет следующие документы:</w:t>
      </w:r>
    </w:p>
    <w:p w:rsidR="008B255F" w:rsidRPr="008B255F" w:rsidRDefault="008B255F" w:rsidP="008B255F">
      <w:pPr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документ, удостоверяющий личность заявителя;</w:t>
      </w:r>
    </w:p>
    <w:p w:rsidR="008B255F" w:rsidRPr="008B255F" w:rsidRDefault="008B255F" w:rsidP="008B255F">
      <w:pPr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документ, подтверждающий установление опеки (при необходимости);</w:t>
      </w:r>
    </w:p>
    <w:p w:rsidR="008B255F" w:rsidRPr="008B255F" w:rsidRDefault="008B255F" w:rsidP="008B255F">
      <w:pPr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документ психолого-медико-педагогической комиссии (при необходимости);</w:t>
      </w:r>
    </w:p>
    <w:p w:rsidR="008B255F" w:rsidRPr="008B255F" w:rsidRDefault="008B255F" w:rsidP="008B255F">
      <w:pPr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необходимости).</w:t>
      </w:r>
    </w:p>
    <w:p w:rsidR="008B255F" w:rsidRPr="008B255F" w:rsidRDefault="008B255F" w:rsidP="008B255F">
      <w:pPr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докумен</w:t>
      </w:r>
      <w:proofErr w:type="gramStart"/>
      <w:r w:rsidRPr="008B255F">
        <w:rPr>
          <w:sz w:val="28"/>
          <w:szCs w:val="28"/>
        </w:rPr>
        <w:t>т(</w:t>
      </w:r>
      <w:proofErr w:type="gramEnd"/>
      <w:r w:rsidRPr="008B255F">
        <w:rPr>
          <w:sz w:val="28"/>
          <w:szCs w:val="28"/>
        </w:rPr>
        <w:t>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 (для лиц, являющихся иностранными гражданами или лицами без гражданства).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Иностранные граждане и лица без гражданства все документы предоставляют на русском языке или вместе с заверенным переводом на русский язык.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 xml:space="preserve">Для направления заявитель дополнительно предъявляет </w:t>
      </w:r>
      <w:r w:rsidRPr="008B255F">
        <w:rPr>
          <w:sz w:val="28"/>
          <w:szCs w:val="28"/>
          <w:shd w:val="clear" w:color="auto" w:fill="FFFFFF"/>
        </w:rPr>
        <w:t>документ</w:t>
      </w:r>
      <w:r w:rsidRPr="008B255F">
        <w:rPr>
          <w:sz w:val="28"/>
          <w:szCs w:val="28"/>
        </w:rPr>
        <w:t>, подтверждающий наличие права на специальные меры поддержки (гарантии) отдельных категорий граждан и их семей (при необходимости).</w:t>
      </w:r>
    </w:p>
    <w:p w:rsidR="008B255F" w:rsidRPr="008B255F" w:rsidRDefault="008B255F" w:rsidP="008B255F">
      <w:pPr>
        <w:widowControl w:val="0"/>
        <w:numPr>
          <w:ilvl w:val="2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3"/>
        <w:rPr>
          <w:sz w:val="28"/>
          <w:szCs w:val="28"/>
        </w:rPr>
      </w:pPr>
      <w:r w:rsidRPr="008B255F">
        <w:rPr>
          <w:sz w:val="28"/>
          <w:szCs w:val="28"/>
        </w:rPr>
        <w:t>Для приема заявитель предъявляет в образовательную организацию:</w:t>
      </w:r>
    </w:p>
    <w:p w:rsidR="008B255F" w:rsidRPr="008B255F" w:rsidRDefault="008B255F" w:rsidP="008B255F">
      <w:pPr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  <w:shd w:val="clear" w:color="auto" w:fill="FFFFFF"/>
        </w:rPr>
        <w:t xml:space="preserve"> </w:t>
      </w:r>
      <w:r w:rsidRPr="008B255F">
        <w:rPr>
          <w:sz w:val="28"/>
          <w:szCs w:val="28"/>
        </w:rPr>
        <w:t xml:space="preserve">свидетельство о рождении ребенка (для родителей (законных представителей) ребенка - граждан Российской Федерации); </w:t>
      </w:r>
    </w:p>
    <w:p w:rsidR="008B255F" w:rsidRPr="008B255F" w:rsidRDefault="008B255F" w:rsidP="008B255F">
      <w:pPr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Копии предъявляемых при приеме документов хранятся в образовательной организации.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Документы, которые заявитель вправе предоставить по собственной инициативе при подаче заявления для направления в муниципальную образовательную организацию:</w:t>
      </w:r>
    </w:p>
    <w:p w:rsidR="008B255F" w:rsidRPr="008B255F" w:rsidRDefault="008B255F" w:rsidP="008B255F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свидетельство о рождении ребенка, выданное на территории Российской Федерации;</w:t>
      </w:r>
    </w:p>
    <w:p w:rsidR="008B255F" w:rsidRPr="008B255F" w:rsidRDefault="008B255F" w:rsidP="008B255F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</w:t>
      </w:r>
      <w:r w:rsidRPr="008B255F">
        <w:rPr>
          <w:sz w:val="28"/>
          <w:szCs w:val="28"/>
          <w:shd w:val="clear" w:color="auto" w:fill="FFFFFF"/>
        </w:rPr>
        <w:t xml:space="preserve">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заявитель предъявляет документ, со</w:t>
      </w:r>
      <w:r w:rsidRPr="008B255F">
        <w:rPr>
          <w:sz w:val="28"/>
          <w:szCs w:val="28"/>
        </w:rPr>
        <w:t>держащий сведения о месте пребывания, месте фактического проживания ребенка.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1" w:name="sub_3037"/>
      <w:bookmarkEnd w:id="10"/>
      <w:r w:rsidRPr="008B255F">
        <w:rPr>
          <w:sz w:val="28"/>
          <w:szCs w:val="28"/>
        </w:rPr>
        <w:t>Основаниями для отказа в приеме заявления и документов, необходимых для предоставления муниципальной услуги, являются: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отсутствие и (или) недостоверность документов, необходимых для </w:t>
      </w:r>
      <w:r w:rsidRPr="008B255F">
        <w:rPr>
          <w:sz w:val="28"/>
          <w:szCs w:val="28"/>
        </w:rPr>
        <w:lastRenderedPageBreak/>
        <w:t>предоставления муниципальной услуги и установленных пунктами 12.2.1 – 12.2.3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наличие ошибок в заявлении о предоставлении муниципальной услуги и документах, необходимых для предоставления муниципальной услуги и установленных пунктами 12.2.1 – 12.2.3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истечение срока действия документов или изменение информации в документах, необходимых для предоставления муниципальной услуги и установленных пунктами 12.2.1 – 12.2.3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несоответствие документов требованиям, предъявляемым нормативными правовыми документами;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наличие зарегистрированного заявления с идентичной информацией, поступившего другим способом;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обращение лица, не относящегося к категории заявителей;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достижение ребенком возраста 8 лет;</w:t>
      </w:r>
    </w:p>
    <w:p w:rsidR="008B255F" w:rsidRPr="008B255F" w:rsidRDefault="008B255F" w:rsidP="008B255F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заявитель не проживает на территории Усть-Камчатского муниципального района.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2" w:name="sub_3038"/>
      <w:bookmarkEnd w:id="11"/>
      <w:r w:rsidRPr="008B255F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Основаниями для приостановления предоставления муниципальной услуги являются:</w:t>
      </w:r>
    </w:p>
    <w:p w:rsidR="008B255F" w:rsidRPr="008B255F" w:rsidRDefault="008B255F" w:rsidP="008B255F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отсутствие подтверждения заявителем потребности в предоставлении места в муниципальной образовательной организации в течение 15 дней после утверждения документа о направлении в образовательную организацию;</w:t>
      </w:r>
    </w:p>
    <w:p w:rsidR="008B255F" w:rsidRPr="008B255F" w:rsidRDefault="008B255F" w:rsidP="008B255F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отказ заявителя от предоставленного места в муниципальной образовательной организации после утверждения документа о направлении;</w:t>
      </w:r>
    </w:p>
    <w:p w:rsidR="008B255F" w:rsidRPr="008B255F" w:rsidRDefault="008B255F" w:rsidP="008B255F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истечение срока действия документов, необходимых для предоставления муниципальной услуги и установленных пунктами 12.2.1 – 12.2.3 Административного регламента;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наличие зарегистрированного заявления (дублирующая информация); 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предоставление неполного комплекта документов при подаче заявления о приеме в муниципальную образовательную организацию; 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отсутствие направления в муниципальную образовательную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организацию;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в случае предоставления заявителем недостоверных данных (информации) в заявлении для направления, либо при </w:t>
      </w:r>
      <w:proofErr w:type="spellStart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непредоставлении</w:t>
      </w:r>
      <w:proofErr w:type="spellEnd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 документов, подтверждающих данные сведения;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в случае несовпадения данных, указанных в заявлении о приеме, с данными документа о направлении детей в муниципальную образовательную организацию;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lastRenderedPageBreak/>
        <w:t xml:space="preserve">в случае </w:t>
      </w:r>
      <w:proofErr w:type="spellStart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неподтверждения</w:t>
      </w:r>
      <w:proofErr w:type="spellEnd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 данных (информации) заявления о приеме в течение 3 дней, 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bookmarkStart w:id="13" w:name="sub_3039"/>
      <w:bookmarkEnd w:id="12"/>
      <w:r w:rsidRPr="008B255F">
        <w:rPr>
          <w:sz w:val="28"/>
          <w:szCs w:val="28"/>
        </w:rPr>
        <w:t>достижение ребенком возраста 8 лет;</w:t>
      </w:r>
    </w:p>
    <w:p w:rsidR="008B255F" w:rsidRPr="008B255F" w:rsidRDefault="008B255F" w:rsidP="008B255F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заявитель не проживает на территории Усть-Камчатского муниципального района. 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Предоставление муниципальной услуги осуществляется бесплатно.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4" w:name="sub_3040"/>
      <w:bookmarkEnd w:id="13"/>
      <w:r w:rsidRPr="008B255F">
        <w:rPr>
          <w:sz w:val="28"/>
          <w:szCs w:val="28"/>
        </w:rPr>
        <w:t>Сроки ожидания при получении муниципальной услуги.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в Уполномоченном органе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Максимальный срок ожидания в очереди при получении результата предоставления муниципальной услуги в МФЦ составляет 30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Срок регистрации заявления заявителя о предоставлении муниципальной услуги составляет 15 минут.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5" w:name="sub_3042"/>
      <w:bookmarkEnd w:id="14"/>
      <w:r w:rsidRPr="008B255F">
        <w:rPr>
          <w:sz w:val="28"/>
          <w:szCs w:val="28"/>
        </w:rPr>
        <w:t>Требования к помещениям, в которых предоставляется муниципальная услуга.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Помещение должно соответствовать санитарно-гигиеническим, противопожарным требованиям и требованиям техники безопасности, а также обеспечивать свободный доступ к ним инвалидов и маломобильных групп населения. Входы и выходы в помещение оборудуются вывесками с указанием их наименования 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Инвалидам предоставляется возможность самостоятельного передвижения по территории, на которой расположен Уполномоченный орган, посадки в транспортное средство и высадки из него, в том числе с использованием кресла-коляски.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Инвалидам, имеющим стойкие расстройства функции зрения и самостоятельного передвижения, обеспечивается сопровождение и оказание им помощи в зданиях и на территории, на которой расположен Уполномоченный орган.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 территорию, на которой расположен Уполномоченный орган, допускаются собаки-проводники при наличии документов, подтверждающих их специальное обучение и выдаваемых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В помещениях, в которых предоставляется муниципальная услуга, должны быть предусмотрены зал ожидания, места для заполнения заявления о предоставлении муниципальной услуги, размещаться информационные стенды с образцами их заполнения и перечнем документов и (или) </w:t>
      </w:r>
      <w:r w:rsidRPr="008B255F">
        <w:rPr>
          <w:sz w:val="28"/>
          <w:szCs w:val="28"/>
        </w:rPr>
        <w:lastRenderedPageBreak/>
        <w:t>информации, необходимые для предоставления каждой муниципальной услуги.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16" w:name="sub_3043"/>
      <w:bookmarkEnd w:id="15"/>
      <w:r w:rsidRPr="008B255F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8B255F" w:rsidRPr="008B255F" w:rsidRDefault="008B255F" w:rsidP="008B2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bookmarkStart w:id="17" w:name="sub_1022"/>
      <w:bookmarkStart w:id="18" w:name="sub_3044"/>
      <w:bookmarkEnd w:id="16"/>
      <w:r w:rsidRPr="008B255F">
        <w:rPr>
          <w:sz w:val="28"/>
          <w:szCs w:val="28"/>
        </w:rPr>
        <w:t xml:space="preserve">доступность электронных форм документов, необходимых для предоставления услуги; </w:t>
      </w:r>
    </w:p>
    <w:p w:rsidR="008B255F" w:rsidRPr="008B255F" w:rsidRDefault="008B255F" w:rsidP="008B2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возможность подачи запроса на получение муниципальной услуги и документов в электронной форме; </w:t>
      </w:r>
    </w:p>
    <w:p w:rsidR="008B255F" w:rsidRPr="008B255F" w:rsidRDefault="008B255F" w:rsidP="008B2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своевременное предоставление муниципальной услуги (отсутствие нарушений сроков предоставления государственной услуги); </w:t>
      </w:r>
    </w:p>
    <w:p w:rsidR="008B255F" w:rsidRPr="008B255F" w:rsidRDefault="008B255F" w:rsidP="008B2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предоставление муниципальной услуги в соответствии с вариантом предоставления муниципальной услуги; </w:t>
      </w:r>
    </w:p>
    <w:p w:rsidR="008B255F" w:rsidRPr="008B255F" w:rsidRDefault="008B255F" w:rsidP="008B255F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bookmarkEnd w:id="17"/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Иные требования к предоставлению муниципальной услуги.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При предоставлении муниципальной услуги от заявителя не требуется получение иных услуг, которые являются необходимыми и обязательными для предоставления муниципальной услуги.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>Предоставление муниципальной услуги осуществляется посредством использования государственной информационной системы Камчатского края «Сетевой город» (далее – ГИС «Сетевой город»), которая является информационной системой, используемой в целях организации предоставления общедоступного и бесплатного дошкольного образования, присмотра и ухода за детьми, обеспечения предоставления информации родителям (законным представителям) детей о последовательности предоставления мест в муниципальных образовательных организациях и об основаниях изменений последовательности предоставления мест.</w:t>
      </w:r>
      <w:proofErr w:type="gramEnd"/>
      <w:r w:rsidRPr="008B255F">
        <w:rPr>
          <w:sz w:val="28"/>
          <w:szCs w:val="28"/>
        </w:rPr>
        <w:t xml:space="preserve"> В ГИС «Сетевой город» фиксируется факт получения заявителем результатов предоставления муниципальной услуги.</w:t>
      </w:r>
    </w:p>
    <w:p w:rsidR="008B255F" w:rsidRPr="008B255F" w:rsidRDefault="008B255F" w:rsidP="008B255F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left="714" w:hanging="357"/>
        <w:jc w:val="center"/>
        <w:outlineLvl w:val="0"/>
        <w:rPr>
          <w:sz w:val="28"/>
          <w:szCs w:val="28"/>
        </w:rPr>
      </w:pPr>
      <w:bookmarkStart w:id="19" w:name="sub_3025"/>
      <w:bookmarkEnd w:id="3"/>
      <w:bookmarkEnd w:id="18"/>
      <w:r w:rsidRPr="008B255F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bookmarkStart w:id="20" w:name="sub_3026"/>
      <w:bookmarkEnd w:id="19"/>
      <w:r w:rsidRPr="008B255F">
        <w:rPr>
          <w:sz w:val="28"/>
          <w:szCs w:val="28"/>
        </w:rPr>
        <w:t xml:space="preserve">Настоящий раздел описывает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</w:rPr>
        <w:t>порядок выполнения административных процедур (действий) при предоставлении муниципальной услуги.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Муниципальная услуга «Постановка на учет и направление детей в образовательные учреждения, реализующие образовательные программы дошкольного образования» состоит из следующих последовательных этапов:</w:t>
      </w:r>
    </w:p>
    <w:p w:rsidR="008B255F" w:rsidRPr="008B255F" w:rsidRDefault="008B255F" w:rsidP="008B255F">
      <w:pPr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прием заявления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для направления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в муниципальную образовательную организацию;</w:t>
      </w:r>
    </w:p>
    <w:p w:rsidR="008B255F" w:rsidRPr="008B255F" w:rsidRDefault="008B255F" w:rsidP="008B255F">
      <w:pPr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постановка на учет нуждающихся в получении дошкольного образования и (или) присмотра и ухода в целях направления детей в муниципальные образовательные организации;</w:t>
      </w:r>
    </w:p>
    <w:p w:rsidR="008B255F" w:rsidRPr="008B255F" w:rsidRDefault="008B255F" w:rsidP="008B255F">
      <w:pPr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предоставление места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в дошкольных группах муниципальных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lastRenderedPageBreak/>
        <w:t>образовательных организаций;</w:t>
      </w:r>
    </w:p>
    <w:p w:rsidR="008B255F" w:rsidRPr="008B255F" w:rsidRDefault="008B255F" w:rsidP="008B255F">
      <w:pPr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направление ребенка для приема в муниципальные образовательные организации;</w:t>
      </w:r>
    </w:p>
    <w:p w:rsidR="008B255F" w:rsidRPr="008B255F" w:rsidRDefault="008B255F" w:rsidP="008B255F">
      <w:pPr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зачисление ребенка в муниципальную</w:t>
      </w:r>
      <w:r w:rsidRPr="008B255F">
        <w:rPr>
          <w:sz w:val="28"/>
          <w:szCs w:val="28"/>
          <w:shd w:val="clear" w:color="auto" w:fill="FFFFFF"/>
        </w:rPr>
        <w:t xml:space="preserve"> образовательную организацию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Основанием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для начала предоставления муниципальной услуги является поступление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Уполномоченный орган</w:t>
      </w:r>
      <w:r w:rsidRPr="008B255F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или МФЦ заявления для направления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в муниципальную образовательную организацию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и прилагаемых к нему документов, предоставленных заявителем.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Прием заявлений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для направления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в муниципальную образовательную организацию осуществляется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Уполномоченным органом</w:t>
      </w:r>
      <w:r w:rsidRPr="008B255F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8B255F">
        <w:rPr>
          <w:rFonts w:ascii="Times New Roman CYR" w:hAnsi="Times New Roman CYR" w:cs="Times New Roman CYR"/>
          <w:sz w:val="28"/>
          <w:szCs w:val="28"/>
        </w:rPr>
        <w:t>или МФЦ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Заявитель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вправе подать заявление для направления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в муниципальную образовательную организацию либо на бумажном носителе непосредственно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Уполномоченный орган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при личном обращении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или посредством направления почтового отправления, либо в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электронной форме через ЕПГУ.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Заявитель при подаче заявления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на бумажном носителе непосредственно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Уполномоченный орган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при личном обращении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предъявляет документы, указанные в пунктах 12.2.1 – 12.2.2. настоящего Административного регламента.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Должностное лицо Уполномоченного органа </w:t>
      </w:r>
      <w:r w:rsidRPr="008B255F">
        <w:rPr>
          <w:rFonts w:eastAsia="Calibri"/>
          <w:sz w:val="28"/>
          <w:szCs w:val="28"/>
          <w:lang w:eastAsia="en-US"/>
        </w:rPr>
        <w:t xml:space="preserve">осуществляет следующую последовательность действий: 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устанавливает соответствие личности заявителя документу, удостоверяющему личность;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проверяет наличие документов, необходимых для предоставления муниципальной услуги, указанных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пунктах 12.2.1 – 12.2.2. </w:t>
      </w:r>
      <w:r w:rsidRPr="008B255F">
        <w:rPr>
          <w:sz w:val="28"/>
          <w:szCs w:val="28"/>
        </w:rPr>
        <w:t>настоящего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приеме заявления и документов, указанных в пункте 13 настоящего Административного регламента, оформляет и выдает заявителю уведомление об отказе в приеме заявления и документов по форме согласно приложению 2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предоставлении муниципальной услуги, указанных в пункте 14.2. настоящего Административного регламента, оформляет и выдает заявителю уведомление об отказе в предоставлении муниципальной услуги по форме согласно приложению 3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 основании предоставленных документов, вносит в ГИС «Сетевой город» сведения, необходимые для предоставления муниципальной услуги, в соответствии с Порядком формирования и ведения государственной информационной системы Камчатского края «Сетевой город», утвержденного Министерством образования Камчатского края, и формирует заявление;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печатает сформированное в электронной форме заявление, </w:t>
      </w:r>
      <w:r w:rsidRPr="008B255F">
        <w:rPr>
          <w:sz w:val="28"/>
          <w:szCs w:val="28"/>
        </w:rPr>
        <w:lastRenderedPageBreak/>
        <w:t>предъявляет его заявителю для проверки внесенных сведений и подписания; при необходимости корректирует сведения, внесенные в электронную форму заявления;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если заявитель предоставил страховое свидетельство государственного пенсионного страхования, делает соответствующую отметку в заявлении в ГИС «Сетевой город» для обеспечения возможности получения заявителем информации о текущей очередности в личном кабинете на ЕПГУ;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после подписания заявления для направления в муниципальную образовательную организацию заявителем производит регистрацию заявления в ГИС «Сетевой город», тем самым осуществляется постановка на учет для зачисления в муниципальную образовательную организацию, реализующую образовательную программу дошкольного образования; 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выполняет иные действия, предусмотренные инструкциями по работе в ГИС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оформляет и выдает заявителю уведомление о постановке на учет для зачисления в муниципальную образовательную организацию, реализующую образовательную программу дошкольного образования, по форме согласно приложению 4 к настоящему Административному регламенту.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>Максимальный срок ожидания предоставления муниципальной услуги в Уполномоченном органе составляет 15 минут.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>Максимальный срок оказания муниципальной услуги (регистрация заявления о направлении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Заявитель при подаче заявления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на бумажном носителе непосредственно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Уполномоченный орган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посредством направления почтового отправления заполняет заявление </w:t>
      </w:r>
      <w:r w:rsidRPr="008B255F">
        <w:rPr>
          <w:sz w:val="28"/>
          <w:szCs w:val="28"/>
        </w:rPr>
        <w:t>для направления в муниципальную образовательную организацию по форме, приведенной в приложении 1 к настоящему Административному регламенту.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К заявлению для направления в муниципальную образовательную организацию заявитель прилагает заверенные копии документов, </w:t>
      </w:r>
      <w:r w:rsidRPr="008B255F">
        <w:rPr>
          <w:rFonts w:eastAsia="Calibri"/>
          <w:sz w:val="28"/>
          <w:szCs w:val="28"/>
          <w:lang w:eastAsia="en-US"/>
        </w:rPr>
        <w:t xml:space="preserve">указанных </w:t>
      </w: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 w:rsidRPr="008B255F">
        <w:rPr>
          <w:rFonts w:eastAsia="Calibri"/>
          <w:iCs/>
          <w:color w:val="000000"/>
          <w:sz w:val="28"/>
          <w:szCs w:val="28"/>
          <w:lang w:eastAsia="en-US"/>
        </w:rPr>
        <w:t xml:space="preserve">пунктах 12.2.1 – 12.2.2. </w:t>
      </w:r>
      <w:r w:rsidRPr="008B255F">
        <w:rPr>
          <w:rFonts w:eastAsia="Calibri"/>
          <w:sz w:val="28"/>
          <w:szCs w:val="28"/>
          <w:lang w:eastAsia="en-US"/>
        </w:rPr>
        <w:t xml:space="preserve">настоящего Административного регламента, за исключением </w:t>
      </w:r>
      <w:r w:rsidRPr="008B255F">
        <w:rPr>
          <w:rFonts w:eastAsia="Calibri"/>
          <w:color w:val="000000"/>
          <w:sz w:val="28"/>
          <w:szCs w:val="28"/>
          <w:lang w:eastAsia="en-US"/>
        </w:rPr>
        <w:t>документа, удостоверяющего личность заявителя</w:t>
      </w:r>
      <w:r w:rsidRPr="008B255F">
        <w:rPr>
          <w:rFonts w:eastAsia="Calibri"/>
          <w:sz w:val="28"/>
          <w:szCs w:val="28"/>
          <w:lang w:eastAsia="en-US"/>
        </w:rPr>
        <w:t>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 xml:space="preserve">При поступлении в </w:t>
      </w:r>
      <w:r w:rsidRPr="008B255F">
        <w:rPr>
          <w:rFonts w:eastAsia="Calibri"/>
          <w:iCs/>
          <w:sz w:val="28"/>
          <w:szCs w:val="28"/>
          <w:lang w:eastAsia="en-US"/>
        </w:rPr>
        <w:t xml:space="preserve">Уполномоченный орган </w:t>
      </w:r>
      <w:r w:rsidRPr="008B255F">
        <w:rPr>
          <w:rFonts w:eastAsia="Calibri"/>
          <w:sz w:val="28"/>
          <w:szCs w:val="28"/>
          <w:lang w:eastAsia="en-US"/>
        </w:rPr>
        <w:t>заявления и прилагаемых к нему документов по почте должностное лицо Уполномоченного органа, ответственное за прием заявлений и документов, в течение 1 рабочего дня после получения заявления и документов осуществляет следующие действия: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проверяет поступившие документы для выявления подчисток, приписок, зачеркнутых слов и иных неоговоренных исправлений;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если заявление для направления соответствует установленным требованиям, проверяет наличие документов, необходимых для предоставления муниципальной услуги, указанных в пунктах 12.2.1-12.2.2 настоящего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при выявлении фактов, являющихся основанием для отказа в приеме документов, указанных в пункте 13 настоящего Административного </w:t>
      </w:r>
      <w:r w:rsidRPr="008B255F">
        <w:rPr>
          <w:sz w:val="28"/>
          <w:szCs w:val="28"/>
        </w:rPr>
        <w:lastRenderedPageBreak/>
        <w:t>регламента, оформляет уведомление об отказе в приеме заявления и документов по форме согласно приложению 2 к настоящему Административному регламенту и направляет заявителю заказным почтовым отправлением;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предоставлении муниципальной услуги, указанных в пункте 14 настоящего Административного регламента, оформляет уведомление об отказе в предоставлении муниципальной услуги по форме согласно приложению 3 к настоящему Административному регламенту и направляет Заявителю заказным почтовым отправлением;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 основании предоставленных документов вносит в ГИС «Сетевой город» сведения, необходимые для предоставления муниципальной услуги, в соответствии с Порядком формирования и ведения государственной информационной системы Камчатского края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если заявитель предоставил страховое свидетельство государственного пенсионного страхования, делает соответствующую отметку в заявлении в ГИС «Сетевой город» для обеспечения возможности получения заявителем информации о текущей очередности в личном кабинете на ЕПГУ; 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производит регистрацию заявления в ГИС «Сетевой город», тем самым осуществляется постановка на учет для зачисления в муниципальную образовательную организацию, реализующую образовательную программу дошкольного образования; 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выполняет иные действия, предусмотренные инструкциями по работе в ГИС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B255F">
        <w:rPr>
          <w:sz w:val="28"/>
          <w:szCs w:val="28"/>
        </w:rPr>
        <w:t xml:space="preserve">оформляет уведомление о постановке на учет для зачисления в муниципальную образовательную организацию, реализующую образовательную программу дошкольного образования, по форме согласно приложению 4 к настоящему Административному регламенту,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и направляет заявителю заказным почтовым отправлением с уведомлением о вручении в течение 3 рабочих дней со дня регистрации заявления для направления в муниципальную образовательную организацию. </w:t>
      </w:r>
      <w:proofErr w:type="gramEnd"/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ожидания предоставления муниципальной услуги в Уполномоченном органе составляет 15 минут.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оказания муниципальной услуги (регистрация заявления о направлении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Заявитель при подаче заявления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в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электронной форме через ЕПГУ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заполняет заявление </w:t>
      </w:r>
      <w:r w:rsidRPr="008B255F">
        <w:rPr>
          <w:sz w:val="28"/>
          <w:szCs w:val="28"/>
        </w:rPr>
        <w:t xml:space="preserve">для направления в муниципальную образовательную организацию, внося сведения, указанные на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ЕПГУ, </w:t>
      </w:r>
      <w:r w:rsidRPr="008B255F">
        <w:rPr>
          <w:sz w:val="28"/>
          <w:szCs w:val="28"/>
        </w:rPr>
        <w:t xml:space="preserve">следуя инструкциям, расположенным на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ЕПГУ.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К заявлению для направления в муниципальную образовательную организацию заявитель прикладывает скан копии документов, указанные в подпунктах 3-4 пункта 12.2.1 и пункте 12.2.2 настоящего Административного регламента. 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lastRenderedPageBreak/>
        <w:t>Для своевременной регистрации заявлений о предоставлении муниципальной услуги, поступивших в электронной форме с ЕПГУ, должностное лицо Уполномоченного органа, ответственное за прием документов, ежедневно в начале рабочего дня проверяет наличие поступивших заявлений в ГИС «Сетевой город».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 xml:space="preserve">В случае поступления заявления для направления в муниципальную организацию и прилагаемых к нему документов (при наличии) в электронной форме посредством ЕПГУ должностное лицо Уполномоченного органа в день фиксации поступления заявления осуществляет следующую последовательность действий: </w:t>
      </w:r>
    </w:p>
    <w:p w:rsidR="008B255F" w:rsidRPr="008B255F" w:rsidRDefault="008B255F" w:rsidP="008B255F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проверяет правильность заполнения заявления, наличие необходимых электронных копий документов, полномочия заявителя;</w:t>
      </w:r>
    </w:p>
    <w:p w:rsidR="008B255F" w:rsidRPr="008B255F" w:rsidRDefault="008B255F" w:rsidP="008B255F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>при выявлении фактов, являющихся основанием для отказа в приеме документов, указанных в пункте 13 настоящего Административного регламента, и фактов, являющихся основанием для отказа в предоставлении муниципальной услуги, указанных в пункте 14 настоящего Административного регламента, присваивает статус заявлению «отказано в предоставлении услуги» и заполняет комментарии к заявлению в соответствии с инструкциями по работе в ГИС «Сетевой город»;</w:t>
      </w:r>
      <w:proofErr w:type="gramEnd"/>
    </w:p>
    <w:p w:rsidR="008B255F" w:rsidRPr="008B255F" w:rsidRDefault="008B255F" w:rsidP="008B255F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 CYR" w:hAnsi="Times New Roman CYR" w:cs="Times New Roman CYR"/>
          <w:iCs/>
          <w:sz w:val="28"/>
          <w:szCs w:val="28"/>
        </w:rPr>
      </w:pPr>
      <w:proofErr w:type="gramStart"/>
      <w:r w:rsidRPr="008B255F">
        <w:rPr>
          <w:rFonts w:ascii="Times New Roman CYR" w:hAnsi="Times New Roman CYR" w:cs="Times New Roman CYR"/>
          <w:iCs/>
          <w:sz w:val="28"/>
          <w:szCs w:val="28"/>
        </w:rPr>
        <w:t>в случае наличия в заявлении сведений о наличии льготы на предоставление места в муниципальной образовательной организации</w:t>
      </w:r>
      <w:proofErr w:type="gramEnd"/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, которые не подтверждены документами, </w:t>
      </w:r>
      <w:r w:rsidRPr="008B255F">
        <w:rPr>
          <w:sz w:val="28"/>
          <w:szCs w:val="28"/>
        </w:rPr>
        <w:t>присваивает статус заявлению «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требуется подтверждение данных заявления</w:t>
      </w:r>
      <w:r w:rsidRPr="008B255F">
        <w:rPr>
          <w:sz w:val="28"/>
          <w:szCs w:val="28"/>
        </w:rPr>
        <w:t xml:space="preserve">» (при </w:t>
      </w:r>
      <w:proofErr w:type="spellStart"/>
      <w:r w:rsidRPr="008B255F">
        <w:rPr>
          <w:sz w:val="28"/>
          <w:szCs w:val="28"/>
        </w:rPr>
        <w:t>непредоставлении</w:t>
      </w:r>
      <w:proofErr w:type="spellEnd"/>
      <w:r w:rsidRPr="008B255F">
        <w:rPr>
          <w:sz w:val="28"/>
          <w:szCs w:val="28"/>
        </w:rPr>
        <w:t xml:space="preserve"> документов в отведенный срок, сведения о наличии льготы не учитываются при предоставлении места);</w:t>
      </w:r>
    </w:p>
    <w:p w:rsidR="008B255F" w:rsidRPr="008B255F" w:rsidRDefault="008B255F" w:rsidP="008B255F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8B255F">
        <w:rPr>
          <w:rFonts w:ascii="Times New Roman CYR" w:hAnsi="Times New Roman CYR" w:cs="Times New Roman CYR"/>
          <w:iCs/>
          <w:sz w:val="28"/>
          <w:szCs w:val="28"/>
        </w:rPr>
        <w:t>в случае успешной проверки регистрирует заявление для направления в муниципальную образовательную организацию в ГИС «Сетевой город»,</w:t>
      </w:r>
      <w:r w:rsidRPr="008B255F">
        <w:rPr>
          <w:sz w:val="28"/>
          <w:szCs w:val="28"/>
        </w:rPr>
        <w:t xml:space="preserve"> тем самым осуществляется постановка на учет для зачисления в муниципальную образовательную организацию, реализующую образовательную программу дошкольного образования;</w:t>
      </w:r>
    </w:p>
    <w:p w:rsidR="008B255F" w:rsidRPr="008B255F" w:rsidRDefault="008B255F" w:rsidP="008B255F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iCs/>
          <w:sz w:val="28"/>
          <w:szCs w:val="28"/>
        </w:rPr>
        <w:t>выполняет</w:t>
      </w:r>
      <w:r w:rsidRPr="008B255F">
        <w:rPr>
          <w:sz w:val="28"/>
          <w:szCs w:val="28"/>
        </w:rPr>
        <w:t xml:space="preserve"> иные действия, предусмотренные инструкциями по работе в ГИС «Сетевой город».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ожидания предоставления муниципальной услуги в Уполномоченном органе составляет 15 минут.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оказания муниципальной услуги (регистрация заявления о направлении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В МФЦ прием заявления для направления в муниципальную образовательную организацию и документов, необходимых для предоставления муниципальной услуги, осуществляется при наличии технических возможностей взаимодействия информационной системы МФЦ с ГИС «Сетевой город» на основании соглашения о взаимодействии, заключенного Уполномоченным органом с МФЦ в соответствии с настоящим Административным регламентом.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lastRenderedPageBreak/>
        <w:t xml:space="preserve">При обращении </w:t>
      </w:r>
      <w:r w:rsidRPr="008B255F">
        <w:rPr>
          <w:rFonts w:eastAsia="Calibri"/>
          <w:color w:val="000000"/>
          <w:sz w:val="28"/>
          <w:szCs w:val="28"/>
          <w:lang w:eastAsia="en-US"/>
        </w:rPr>
        <w:t>з</w:t>
      </w:r>
      <w:r w:rsidRPr="008B255F">
        <w:rPr>
          <w:rFonts w:eastAsia="Calibri"/>
          <w:sz w:val="28"/>
          <w:szCs w:val="28"/>
          <w:lang w:eastAsia="en-US"/>
        </w:rPr>
        <w:t xml:space="preserve">аявителя в МФЦ, </w:t>
      </w:r>
      <w:r w:rsidRPr="008B255F">
        <w:rPr>
          <w:rFonts w:eastAsia="Calibri"/>
          <w:color w:val="000000"/>
          <w:sz w:val="28"/>
          <w:szCs w:val="28"/>
          <w:lang w:eastAsia="en-US"/>
        </w:rPr>
        <w:t>должностное лицо</w:t>
      </w:r>
      <w:r w:rsidRPr="008B255F">
        <w:rPr>
          <w:rFonts w:eastAsia="Calibri"/>
          <w:sz w:val="28"/>
          <w:szCs w:val="28"/>
          <w:lang w:eastAsia="en-US"/>
        </w:rPr>
        <w:t xml:space="preserve"> МФЦ, ответственное за прием и регистрацию документов, осуществляет следующую последовательность действий: 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устанавливает предмет обращения; 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устанавливает соответствие личности заявителя документу, удостоверяющему личность;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проверяет наличие документов, необходимых для предоставления муниципальной услуги, указанных в пунктах 12.2.1 – 12.2.2. настоящего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приеме заявления и документов, указанных в пункте 13 настоящего Административного регламента, оформляет и выдает заявителю уведомление об отказе в приеме заявления и документов по форме согласно приложению 2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предоставлении муниципальной услуги, указанных в пункте 14.2. настоящего Административного регламента, оформляет и выдает заявителю уведомление об отказе в предоставлении муниципальной услуги по форме согласно приложению 3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вносит в информационную систему МФЦ сведения, необходимые для предоставления муниципальной услуги, в соответствии с документами, предъявленными заявителем;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печатает сформированное в электронной форме заявление, предъявляет его заявителю для проверки внесенных сведений и подписания; при необходимости корректирует сведения, внесенные в информационную систему МФЦ;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отправляет сформированное заявление в ГИС «Сетевой город», используя функциональные возможности информационной системы МФЦ по интеграции с ГИС «Сетевой город», где оно проходит регистрацию в соответствии с инструкциями по работе в ГИС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оформляет уведомление о постановке на учет для зачисления в муниципальную образовательную организацию, реализующую образовательную программу дошкольного образования, по форме согласно приложению 4 к настоящему Административному регламенту.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ожидания предоставления муниципальной услуги в МФЦ составляет 30 минут.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оказания муниципальной услуги (регистрация заявления о направлении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Основанием для внесения изменений в заявление для направления в муниципальные образовательные организации является обращение заявителя о внесении изменений.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В случае необходимости у заявителя внесения изменений в заявление для направления должностным лицом Уполномоченного органа проводится </w:t>
      </w:r>
      <w:r w:rsidRPr="008B255F">
        <w:rPr>
          <w:rFonts w:eastAsia="Calibri"/>
          <w:color w:val="000000"/>
          <w:sz w:val="28"/>
          <w:szCs w:val="28"/>
          <w:lang w:eastAsia="en-US"/>
        </w:rPr>
        <w:lastRenderedPageBreak/>
        <w:t>проверка возможности изменения данных (информации) заявления для направления в ГИС «Сетевой город».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>В случае</w:t>
      </w:r>
      <w:r w:rsidRPr="008B255F">
        <w:rPr>
          <w:color w:val="22272F"/>
          <w:sz w:val="28"/>
          <w:szCs w:val="28"/>
          <w:lang w:eastAsia="en-US"/>
        </w:rPr>
        <w:t xml:space="preserve"> подтверждения возможности изменения данных в ГИС «Сетевой город» </w:t>
      </w:r>
      <w:r w:rsidRPr="008B255F">
        <w:rPr>
          <w:rFonts w:eastAsia="Calibri"/>
          <w:sz w:val="28"/>
          <w:szCs w:val="28"/>
          <w:lang w:eastAsia="en-US"/>
        </w:rPr>
        <w:t>з</w:t>
      </w:r>
      <w:r w:rsidRPr="008B255F">
        <w:rPr>
          <w:rFonts w:eastAsia="Calibri"/>
          <w:color w:val="000000"/>
          <w:sz w:val="28"/>
          <w:szCs w:val="28"/>
          <w:lang w:eastAsia="en-US"/>
        </w:rPr>
        <w:t>аявитель вправе внести следующие изменения в заявление для направления с сохранением даты постановки ребенка на учет:</w:t>
      </w:r>
    </w:p>
    <w:p w:rsidR="008B255F" w:rsidRPr="008B255F" w:rsidRDefault="008B255F" w:rsidP="008B255F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изменить ранее выбранную дату поступления ребенка в муниципальную образовательную организацию;</w:t>
      </w:r>
    </w:p>
    <w:p w:rsidR="008B255F" w:rsidRPr="008B255F" w:rsidRDefault="008B255F" w:rsidP="008B255F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изменить выбранные ранее муниципальные образовательные организации;</w:t>
      </w:r>
    </w:p>
    <w:p w:rsidR="008B255F" w:rsidRPr="008B255F" w:rsidRDefault="008B255F" w:rsidP="008B255F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изменить сведения о наличии (отсутствии) права на внеочередное или первоочередное обеспечение местом в муниципальной образовательной организации;</w:t>
      </w:r>
    </w:p>
    <w:p w:rsidR="008B255F" w:rsidRPr="008B255F" w:rsidRDefault="008B255F" w:rsidP="008B255F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изменить данные о ребенке (при смене фамилии, имени, отчества, адреса проживания).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B255F">
        <w:rPr>
          <w:sz w:val="28"/>
          <w:szCs w:val="28"/>
        </w:rPr>
        <w:t>Постановка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на учет для направления в муниципальные образовательные организации осуществляется после обработки (регистрации) заявлений в ГИС «Сетевой город» и в случае предоставления заявителем сведений и документов в соответствии с настоящим Административным регламентом </w:t>
      </w:r>
      <w:r w:rsidRPr="008B255F">
        <w:rPr>
          <w:sz w:val="28"/>
          <w:szCs w:val="28"/>
        </w:rPr>
        <w:t>осуществляется постановка на учет для зачисления в муниципальную образовательную организацию, реализующую образовательную программу дошкольного образования 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255F">
        <w:rPr>
          <w:sz w:val="28"/>
          <w:szCs w:val="28"/>
        </w:rPr>
        <w:t>Заявителю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предоставляется информация о результатах рассмотрения заявлений, о предоставлении мест детям в</w:t>
      </w:r>
      <w:proofErr w:type="gramEnd"/>
      <w:r w:rsidRPr="008B255F">
        <w:rPr>
          <w:rFonts w:ascii="Times New Roman CYR" w:hAnsi="Times New Roman CYR" w:cs="Times New Roman CYR"/>
          <w:sz w:val="28"/>
          <w:szCs w:val="28"/>
        </w:rPr>
        <w:t xml:space="preserve"> муниципальных образовательных организациях, </w:t>
      </w:r>
      <w:proofErr w:type="gramStart"/>
      <w:r w:rsidRPr="008B255F">
        <w:rPr>
          <w:rFonts w:ascii="Times New Roman CYR" w:hAnsi="Times New Roman CYR" w:cs="Times New Roman CYR"/>
          <w:sz w:val="28"/>
          <w:szCs w:val="28"/>
        </w:rPr>
        <w:t>включающая</w:t>
      </w:r>
      <w:proofErr w:type="gramEnd"/>
      <w:r w:rsidRPr="008B255F">
        <w:rPr>
          <w:rFonts w:ascii="Times New Roman CYR" w:hAnsi="Times New Roman CYR" w:cs="Times New Roman CYR"/>
          <w:sz w:val="28"/>
          <w:szCs w:val="28"/>
        </w:rPr>
        <w:t xml:space="preserve"> индивидуальные номера заявлений и дату постановки на учет.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Предоставление информации о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последовательности предоставления места в муниципальной образовательной организации</w:t>
      </w:r>
      <w:r w:rsidRPr="008B255F">
        <w:rPr>
          <w:sz w:val="28"/>
          <w:szCs w:val="28"/>
        </w:rPr>
        <w:t xml:space="preserve"> осуществляется на бумажном носителе и (или) в электронной форме через ЕПГУ.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Предоставление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информации о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последовательности предоставления места в муниципальной образовательной организации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на бумажном носителе осуществляется по запросу заявителя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непосредственно при личном обращении в </w:t>
      </w:r>
      <w:r w:rsidRPr="008B255F">
        <w:rPr>
          <w:rFonts w:ascii="Times New Roman CYR" w:hAnsi="Times New Roman CYR" w:cs="Times New Roman CYR"/>
          <w:sz w:val="28"/>
          <w:szCs w:val="28"/>
        </w:rPr>
        <w:t>Уполномоченный орган.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Предоставление информации о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последовательности предоставления места в </w:t>
      </w:r>
      <w:r w:rsidRPr="008B255F">
        <w:rPr>
          <w:sz w:val="28"/>
          <w:szCs w:val="28"/>
        </w:rPr>
        <w:t xml:space="preserve">муниципальной образовательной организации при личном обращении осуществляется по предъявлению Заявителем документа, удостоверяющего личность. По желанию Заявителя такая информация может быть предоставлена в устной или письменной форме, включая оформление на официальном бланке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>Уполномоченного органа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Для получения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информации о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последовательности предоставления места </w:t>
      </w:r>
      <w:r w:rsidRPr="008B255F">
        <w:rPr>
          <w:rFonts w:ascii="Times New Roman CYR" w:hAnsi="Times New Roman CYR" w:cs="Times New Roman CYR"/>
          <w:sz w:val="28"/>
          <w:szCs w:val="28"/>
        </w:rPr>
        <w:t>в личном кабинете заявителя через ЕПГУ заявитель должен предоставить при подаче заявления страховое свидетельство государственного пенсионного страхования для подключения записи заявителя в ГИС «Сетевой город» к личному кабинету заявителя на ЕПГУ.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 xml:space="preserve">Предоставление места в дошкольных группах муниципальных </w:t>
      </w:r>
      <w:r w:rsidRPr="008B255F">
        <w:rPr>
          <w:sz w:val="28"/>
          <w:szCs w:val="28"/>
        </w:rPr>
        <w:lastRenderedPageBreak/>
        <w:t xml:space="preserve">образовательных организаций осуществляется в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ГИС «Сетевой город» путем комплектования групп. 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При предоставлении места учитываются сведения о наличии льгот на предоставление места в муниципальные образовательные организации, подтверждённые соответствующими документами, в соответствии с пунктом 3.1. настоящего Административного регламента. Детям, родители (законные представители), которых не </w:t>
      </w:r>
      <w:proofErr w:type="gramStart"/>
      <w:r w:rsidRPr="008B255F">
        <w:rPr>
          <w:rFonts w:eastAsia="Calibri"/>
          <w:color w:val="000000"/>
          <w:sz w:val="28"/>
          <w:szCs w:val="28"/>
          <w:lang w:eastAsia="en-US"/>
        </w:rPr>
        <w:t>предоставили документы</w:t>
      </w:r>
      <w:proofErr w:type="gramEnd"/>
      <w:r w:rsidRPr="008B255F">
        <w:rPr>
          <w:rFonts w:eastAsia="Calibri"/>
          <w:color w:val="000000"/>
          <w:sz w:val="28"/>
          <w:szCs w:val="28"/>
          <w:lang w:eastAsia="en-US"/>
        </w:rPr>
        <w:t>, подтверждающие внеочередное, первоочередное или преимущественное право, предоставляются места в дошкольных группах муниципальных образовательных организациях на общих основаниях.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Предоставление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места в дошкольных группах муниципальных образовательных организациях осуществляется либо в порядке ежегодного комплектования муниципальных образовательных организаций на очередной учебный год, утверждённого Уполномоченным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органом,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в период с 1 по 30 июня,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либо </w:t>
      </w:r>
      <w:r w:rsidRPr="008B255F">
        <w:rPr>
          <w:rFonts w:ascii="Times New Roman CYR" w:hAnsi="Times New Roman CYR" w:cs="Times New Roman CYR"/>
          <w:sz w:val="28"/>
          <w:szCs w:val="28"/>
        </w:rPr>
        <w:t>при освобождении мест в муниципальных образовательных организациях в течение учебного года.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При освобождении места в муниципальной образовательной организации в течение учебного года должностное лицо дошкольной образовательной организации вносит информацию о количестве свободных мест в ГИС «Сетевой город» в течение 3 рабочих дней со дня освобождения места.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8B255F">
        <w:rPr>
          <w:sz w:val="28"/>
          <w:szCs w:val="28"/>
        </w:rPr>
        <w:t>распределении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свободных мест в муниципальных образовательных организациях учитываются следующие данные, содержащиеся в ГИС «Сетевой город»:</w:t>
      </w:r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дата постановки ребенка на учет и номер в очереди;</w:t>
      </w:r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наличие у заявителя права на льготное обеспечение местом в дошкольной образовательной организации;</w:t>
      </w:r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наличие свободных мест в муниципальных образовательных организациях.</w:t>
      </w:r>
    </w:p>
    <w:p w:rsidR="008B255F" w:rsidRPr="008B255F" w:rsidRDefault="008B255F" w:rsidP="008B255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Должностное лицо Уполномоченного органа в срок до</w:t>
      </w:r>
      <w:r w:rsidRPr="008B255F">
        <w:rPr>
          <w:rFonts w:eastAsia="Calibri"/>
          <w:i/>
          <w:sz w:val="28"/>
          <w:szCs w:val="28"/>
          <w:lang w:eastAsia="en-US"/>
        </w:rPr>
        <w:t xml:space="preserve"> </w:t>
      </w:r>
      <w:r w:rsidRPr="008B255F">
        <w:rPr>
          <w:rFonts w:eastAsia="Calibri"/>
          <w:sz w:val="28"/>
          <w:szCs w:val="28"/>
          <w:lang w:eastAsia="en-US"/>
        </w:rPr>
        <w:t>30 июня</w:t>
      </w:r>
      <w:r w:rsidRPr="008B255F">
        <w:rPr>
          <w:rFonts w:eastAsia="Calibri"/>
          <w:i/>
          <w:sz w:val="28"/>
          <w:szCs w:val="28"/>
          <w:lang w:eastAsia="en-US"/>
        </w:rPr>
        <w:t xml:space="preserve"> </w:t>
      </w:r>
      <w:r w:rsidRPr="008B255F">
        <w:rPr>
          <w:rFonts w:eastAsia="Calibri"/>
          <w:sz w:val="28"/>
          <w:szCs w:val="28"/>
          <w:lang w:eastAsia="en-US"/>
        </w:rPr>
        <w:t>осуществляет следующие действия:</w:t>
      </w:r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B255F">
        <w:rPr>
          <w:rFonts w:ascii="Times New Roman CYR" w:hAnsi="Times New Roman CYR" w:cs="Times New Roman CYR"/>
          <w:sz w:val="28"/>
          <w:szCs w:val="28"/>
        </w:rPr>
        <w:t xml:space="preserve">выполняет проверку заявления для направления в муниципальную образовательную организацию с приложенными к нему документами, в случае </w:t>
      </w:r>
      <w:r w:rsidRPr="008B255F">
        <w:rPr>
          <w:sz w:val="28"/>
          <w:szCs w:val="28"/>
        </w:rPr>
        <w:t>выявления фактов, являющихся основанием для отказа в предоставлении места в муниципальной образовательной организации, оформляет и направляет заявителю уведомление о приостановке и/или об отказе в предоставлении муниципальной услуги по форме согласно приложению 3 настоящего Административного регламента с указанием причин отказа;</w:t>
      </w:r>
      <w:proofErr w:type="gramEnd"/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осуществляет распределение свободных мест в муниципальную образовательных организациях с использованием ГИС «Сетевой город» в соответствии с инструкциями по работе в ГИС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формирует 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направляет на утверждение руководителю Уполномоченного органа список предварительного комплектования муниципальных образовательных организаций.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Направление ребенка для приема в муниципальные </w:t>
      </w:r>
      <w:r w:rsidRPr="008B255F">
        <w:rPr>
          <w:sz w:val="28"/>
          <w:szCs w:val="28"/>
        </w:rPr>
        <w:lastRenderedPageBreak/>
        <w:t>образовательные организации осуществляется в результате предоставления места в дошкольных группах муниципальных образовательных организациях.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>Решение о направлении ребенка для приема в муниципальные образовательные организации принимается Уполномоченным органом, который выдает направление для зачисления в муниципальную образовательную организацию в случае предоставления заявителю сведений и документов, предусмотренных настоящим Административным регламентом.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Направление для зачисления в </w:t>
      </w:r>
      <w:r w:rsidRPr="008B255F">
        <w:rPr>
          <w:rFonts w:ascii="Times New Roman CYR" w:hAnsi="Times New Roman CYR" w:cs="Times New Roman CYR"/>
          <w:sz w:val="28"/>
          <w:szCs w:val="28"/>
        </w:rPr>
        <w:t>муниципальную</w:t>
      </w:r>
      <w:r w:rsidRPr="008B255F">
        <w:rPr>
          <w:sz w:val="28"/>
          <w:szCs w:val="28"/>
        </w:rPr>
        <w:t xml:space="preserve"> образовательную организацию </w:t>
      </w:r>
      <w:r w:rsidRPr="008B255F">
        <w:rPr>
          <w:rFonts w:ascii="Times New Roman CYR" w:hAnsi="Times New Roman CYR" w:cs="Times New Roman CYR"/>
          <w:sz w:val="28"/>
          <w:szCs w:val="28"/>
        </w:rPr>
        <w:t>ф</w:t>
      </w:r>
      <w:r w:rsidRPr="008B255F">
        <w:rPr>
          <w:sz w:val="28"/>
          <w:szCs w:val="28"/>
        </w:rPr>
        <w:t xml:space="preserve">ормируется в ГИС «Сетевой город» </w:t>
      </w:r>
      <w:r w:rsidRPr="008B255F">
        <w:rPr>
          <w:rFonts w:ascii="Times New Roman CYR" w:hAnsi="Times New Roman CYR" w:cs="Times New Roman CYR"/>
          <w:sz w:val="28"/>
          <w:szCs w:val="28"/>
        </w:rPr>
        <w:t>должностным лицом Уполномоченного органа после утверждения в установленном порядке списка комплектования муниципальных образовательных организаций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Направление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для зачисления в муниципальную образовательную организацию </w:t>
      </w:r>
      <w:r w:rsidRPr="008B255F">
        <w:rPr>
          <w:sz w:val="28"/>
          <w:szCs w:val="28"/>
        </w:rPr>
        <w:t>направляет</w:t>
      </w:r>
      <w:r w:rsidRPr="008B255F">
        <w:rPr>
          <w:rFonts w:ascii="Times New Roman CYR" w:hAnsi="Times New Roman CYR" w:cs="Times New Roman CYR"/>
          <w:sz w:val="28"/>
          <w:szCs w:val="28"/>
        </w:rPr>
        <w:t>ся</w:t>
      </w:r>
      <w:r w:rsidRPr="008B255F">
        <w:rPr>
          <w:sz w:val="28"/>
          <w:szCs w:val="28"/>
        </w:rPr>
        <w:t xml:space="preserve"> заявителям, подавшим заявление в порядке, установленном пунктами 23.2 и 23.3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настоящего Административного регламента, </w:t>
      </w:r>
      <w:r w:rsidRPr="008B255F">
        <w:rPr>
          <w:sz w:val="28"/>
          <w:szCs w:val="28"/>
        </w:rPr>
        <w:t>посредством почтового отправлени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я, либо путем информирования заявителя по телефону о необходимости получения направления </w:t>
      </w:r>
      <w:r w:rsidRPr="008B255F">
        <w:rPr>
          <w:sz w:val="28"/>
          <w:szCs w:val="28"/>
        </w:rPr>
        <w:t xml:space="preserve">для зачисления в </w:t>
      </w:r>
      <w:r w:rsidRPr="008B255F">
        <w:rPr>
          <w:rFonts w:ascii="Times New Roman CYR" w:hAnsi="Times New Roman CYR" w:cs="Times New Roman CYR"/>
          <w:sz w:val="28"/>
          <w:szCs w:val="28"/>
        </w:rPr>
        <w:t>муниципальную</w:t>
      </w:r>
      <w:r w:rsidRPr="008B255F">
        <w:rPr>
          <w:sz w:val="28"/>
          <w:szCs w:val="28"/>
        </w:rPr>
        <w:t xml:space="preserve"> образовательную организацию.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Информация о направлении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для зачисления в государственную образовательную организацию доступно</w:t>
      </w:r>
      <w:r w:rsidRPr="008B255F">
        <w:rPr>
          <w:sz w:val="28"/>
          <w:szCs w:val="28"/>
        </w:rPr>
        <w:t xml:space="preserve"> заявителям, подавшим заявление в порядке, установленном пункт</w:t>
      </w:r>
      <w:r w:rsidRPr="008B255F">
        <w:rPr>
          <w:rFonts w:ascii="Times New Roman CYR" w:hAnsi="Times New Roman CYR" w:cs="Times New Roman CYR"/>
          <w:sz w:val="28"/>
          <w:szCs w:val="28"/>
        </w:rPr>
        <w:t>ом 23.4 настоящего Административного регламента, в личном кабинете ЕПГУ.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В личном кабинете заявителя отображается номер и дата направления и предоставляется возможность согласиться с предоставленным местом в дошкольной группе государственной образовательной организации или отказаться. В случае согласия на предоставления места заявитель должен нажать соответствующую кнопку в личном кабинете, после чего формируется заявление о приеме, которое направляется в государственную  образовательную организацию. 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Направление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для зачисления в муниципальную образовательную организацию </w:t>
      </w:r>
      <w:r w:rsidRPr="008B255F">
        <w:rPr>
          <w:sz w:val="28"/>
          <w:szCs w:val="28"/>
        </w:rPr>
        <w:t xml:space="preserve">для заявителей, 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подавшим заявление в </w:t>
      </w:r>
      <w:r w:rsidRPr="008B255F">
        <w:rPr>
          <w:sz w:val="28"/>
          <w:szCs w:val="28"/>
        </w:rPr>
        <w:t>МФЦ</w:t>
      </w:r>
      <w:r w:rsidRPr="008B255F">
        <w:rPr>
          <w:rFonts w:ascii="Times New Roman CYR" w:hAnsi="Times New Roman CYR" w:cs="Times New Roman CYR"/>
          <w:sz w:val="28"/>
          <w:szCs w:val="28"/>
        </w:rPr>
        <w:t>, передается в МФЦ</w:t>
      </w:r>
      <w:r w:rsidRPr="008B255F">
        <w:rPr>
          <w:sz w:val="28"/>
          <w:szCs w:val="28"/>
        </w:rPr>
        <w:t xml:space="preserve"> для выдачи </w:t>
      </w:r>
      <w:r w:rsidRPr="008B255F">
        <w:rPr>
          <w:rFonts w:ascii="Times New Roman CYR" w:hAnsi="Times New Roman CYR" w:cs="Times New Roman CYR"/>
          <w:sz w:val="28"/>
          <w:szCs w:val="28"/>
        </w:rPr>
        <w:t>заявителям</w:t>
      </w:r>
      <w:r w:rsidRPr="008B255F">
        <w:rPr>
          <w:sz w:val="28"/>
          <w:szCs w:val="28"/>
        </w:rPr>
        <w:t xml:space="preserve"> в порядке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, установленном соглашением о взаимодействии, заключенном Уполномоченным органом с МФЦ. 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8B255F">
        <w:rPr>
          <w:sz w:val="28"/>
          <w:szCs w:val="28"/>
        </w:rPr>
        <w:t>отсутствии свободных мест в муниципальных образовательных организациях заявителю может быть предложено направление в негосударственную (частную) организацию, реализующую образовательную программу дошкольного образования на основании лицензии на осуществление образовательной деятельности. При этом заявитель дает письменное согласие на направление в негосударственную (частную) организацию с изменением желаемой даты зачисления в заявлении в ГИС «Сетевой город». Указанные заявления в ГИС «Сетевой город» рассматриваются для распределения при освобождении мест в муниципальных образовательных организациях в текущем учебном году, а также участвуют в ежегодном комплектовании муниципальных образовательных организаций в следующем учебном году.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В случае отказа заявителя от предоставленного места в </w:t>
      </w:r>
      <w:r w:rsidRPr="008B255F">
        <w:rPr>
          <w:sz w:val="28"/>
          <w:szCs w:val="28"/>
        </w:rPr>
        <w:lastRenderedPageBreak/>
        <w:t>муниципальных образовательных организациях ребенок остается на учете и направляется в муниципальную образовательную организацию после подтверждения заявителем нуждаемости в предоставлении места, путем изменения заявления о направлении в муниципальные образовательные организации. Под отказом понимается как выражение несогласия с предоставленным местом в муниципальные образовательные организации, так и отсутствие обращения в муниципальную образовательную организацию в течение 15 дней после получения направления для зачисления в муниципальную образовательную организацию.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>Максимальный срок ожидания предоставления муниципальной услуги в Уполномоченном органе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Максимальный срок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оказания муниципальной услуги (регистрация заявления о направлении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Зачисление в муниципальную образовательную организацию.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После получения направления для зачисления в муниципальную образовательную организацию заявитель должен обратиться </w:t>
      </w:r>
      <w:proofErr w:type="gramStart"/>
      <w:r w:rsidRPr="008B255F">
        <w:rPr>
          <w:rFonts w:ascii="Times New Roman CYR" w:hAnsi="Times New Roman CYR" w:cs="Times New Roman CYR"/>
          <w:sz w:val="28"/>
          <w:szCs w:val="28"/>
        </w:rPr>
        <w:t>в муниципальную образовательную организацию с заявлением о приеме в муниципальную образовательную организацию в течение</w:t>
      </w:r>
      <w:proofErr w:type="gramEnd"/>
      <w:r w:rsidRPr="008B255F">
        <w:rPr>
          <w:rFonts w:ascii="Times New Roman CYR" w:hAnsi="Times New Roman CYR" w:cs="Times New Roman CYR"/>
          <w:sz w:val="28"/>
          <w:szCs w:val="28"/>
        </w:rPr>
        <w:t xml:space="preserve"> 15 дней с момента получения направления.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Заявление о приеме предоставляется в муниципальную образовательную организацию на бумажном носителе и (или) в электронной форме через ЕПГУ.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При подаче заявления о приеме заявитель предоставляет </w:t>
      </w:r>
      <w:r w:rsidRPr="008B255F">
        <w:rPr>
          <w:sz w:val="28"/>
          <w:szCs w:val="28"/>
        </w:rPr>
        <w:t>в муниципальную образовательную организацию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 xml:space="preserve"> документы, предусмотренные пунктами 12.2.1 и 12.2.3 настоящего Административного регламента.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>Должностное лицо муниципальной образовательной организации</w:t>
      </w:r>
      <w:r w:rsidRPr="008B255F">
        <w:rPr>
          <w:rFonts w:eastAsia="Calibri"/>
          <w:sz w:val="28"/>
          <w:szCs w:val="28"/>
          <w:lang w:eastAsia="en-US"/>
        </w:rPr>
        <w:t xml:space="preserve"> осуществляет следующую последовательность действий: 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устанавливает соответствие личности заявителя документу, удостоверяющему личность;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проверяет наличие документов, необходимых для предоставления муниципальной услуги, указанных в </w:t>
      </w:r>
      <w:r w:rsidRPr="008B255F">
        <w:rPr>
          <w:rFonts w:ascii="Times New Roman CYR" w:hAnsi="Times New Roman CYR" w:cs="Times New Roman CYR"/>
          <w:iCs/>
          <w:sz w:val="28"/>
          <w:szCs w:val="28"/>
        </w:rPr>
        <w:t xml:space="preserve">пунктах 12.2.1 и 12.2.3. </w:t>
      </w:r>
      <w:r w:rsidRPr="008B255F">
        <w:rPr>
          <w:sz w:val="28"/>
          <w:szCs w:val="28"/>
        </w:rPr>
        <w:t>настоящего Административного регламента;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приеме заявления и документов, указанных в пункте 13 настоящего Административного регламента, оформляет и выдает заявителю уведомление об отказе в приеме заявления и документов по форме согласно приложению 2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при выявлении фактов, являющихся основанием для отказа в предоставлении муниципальной услуги, указанных в пункте 14.2. настоящего Административного регламента, оформляет и выдает заявителю уведомление об отказе в предоставлении муниципальной услуги по форме согласно приложению 3 к настоящему Административному регламенту;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на основании предоставленных документов формирует в ГИС «Сетевой город» заявление о приеме;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lastRenderedPageBreak/>
        <w:t>печатает сформированное в электронной форме заявление, предъявляет его заявителю для проверки внесенных сведений и подписания; при необходимости корректирует сведения, внесенные в электронную форму заявления;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после подписания заявления о приеме в муниципальную образовательную организацию заявителем производит регистрацию заявления в ГИС «Сетевой город»; 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выполняет иные действия, предусмотренные инструкциями по работе в ГИС «Сетевой город»;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копирует документы, предусмотренные пунктом 12.2.3 настоящего регламента, которые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хранятся в муниципальной образовательной организации;</w:t>
      </w:r>
    </w:p>
    <w:p w:rsidR="008B255F" w:rsidRPr="008B255F" w:rsidRDefault="008B255F" w:rsidP="008B255F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 xml:space="preserve">оформляет и выдает заявителю расписку о приеме заявления и документов. 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ожидания предоставления муниципальной услуги в Уполномоченном органе составляет 15 минут.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55F">
        <w:rPr>
          <w:rFonts w:eastAsia="Calibri"/>
          <w:sz w:val="28"/>
          <w:szCs w:val="28"/>
          <w:lang w:eastAsia="en-US"/>
        </w:rPr>
        <w:t>Максимальный срок оказания муниципальной услуги (регистрация заявления о приеме в муниципальную образовательную организацию) составляет 15 минут.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Решение о зачислении ребенка в образовательную организацию принимается руководителем муниципальной образовательной организации путем издания распорядительного акта после предоставления необходимых для приема документов в соответствии с настоящим Административным регламентом и заключения договора об образовании по образовательным программам дошкольного образования с родителями (законными представителями) ребенка.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Распорядительный а</w:t>
      </w:r>
      <w:proofErr w:type="gramStart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кт в тр</w:t>
      </w:r>
      <w:proofErr w:type="gramEnd"/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ехдневный срок после издания размещается на информационном стенде образовательной организации. На официальном сайте образовательной организации в сети Интернет размещаются реквизиты распорядительного акта, наименование возрастной группы, число детей, зачисленных в указанную возрастную группу.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После издания распорядительного акта ребенок снимается с учета детей, нуждающихся в предоставлении места в муниципальной образовательной организации. 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Ребенок, родители (законные представители) которого не предоставили необходимые для приема документы в соответствии с настоящим Административным регламентом, остается на учете и направляется в муниципальную образовательную организацию после подтверждения родителем (законным представителем) нуждаемости в предоставлении места.</w:t>
      </w:r>
    </w:p>
    <w:p w:rsidR="008B255F" w:rsidRPr="008B255F" w:rsidRDefault="008B255F" w:rsidP="008B2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left="714" w:hanging="357"/>
        <w:jc w:val="center"/>
        <w:outlineLvl w:val="0"/>
        <w:rPr>
          <w:sz w:val="28"/>
          <w:szCs w:val="28"/>
        </w:rPr>
      </w:pPr>
      <w:r w:rsidRPr="008B255F">
        <w:rPr>
          <w:sz w:val="28"/>
          <w:szCs w:val="28"/>
        </w:rPr>
        <w:t xml:space="preserve">ФОРМЫ </w:t>
      </w:r>
      <w:proofErr w:type="gramStart"/>
      <w:r w:rsidRPr="008B255F">
        <w:rPr>
          <w:sz w:val="28"/>
          <w:szCs w:val="28"/>
        </w:rPr>
        <w:t>КОНТРОЛЯ ЗА</w:t>
      </w:r>
      <w:proofErr w:type="gramEnd"/>
      <w:r w:rsidRPr="008B255F">
        <w:rPr>
          <w:sz w:val="28"/>
          <w:szCs w:val="28"/>
        </w:rPr>
        <w:t xml:space="preserve"> ИСПОЛНЕНИЕМ АДМИНИСТРАТИВНОГО РЕГЛАМЕНТА</w:t>
      </w:r>
    </w:p>
    <w:bookmarkEnd w:id="20"/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8B255F">
        <w:rPr>
          <w:sz w:val="28"/>
          <w:szCs w:val="28"/>
        </w:rPr>
        <w:t>Контроль за</w:t>
      </w:r>
      <w:proofErr w:type="gramEnd"/>
      <w:r w:rsidRPr="008B255F">
        <w:rPr>
          <w:sz w:val="28"/>
          <w:szCs w:val="28"/>
        </w:rPr>
        <w:t xml:space="preserve"> соблюдением и исполнением положений Административного регламента и иных нормативных правовых актов, </w:t>
      </w:r>
      <w:r w:rsidRPr="008B255F">
        <w:rPr>
          <w:sz w:val="28"/>
          <w:szCs w:val="28"/>
        </w:rPr>
        <w:lastRenderedPageBreak/>
        <w:t xml:space="preserve">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 Текущий </w:t>
      </w:r>
      <w:proofErr w:type="gramStart"/>
      <w:r w:rsidRPr="008B255F">
        <w:rPr>
          <w:sz w:val="28"/>
          <w:szCs w:val="28"/>
        </w:rPr>
        <w:t>контроль за</w:t>
      </w:r>
      <w:proofErr w:type="gramEnd"/>
      <w:r w:rsidRPr="008B255F">
        <w:rPr>
          <w:sz w:val="28"/>
          <w:szCs w:val="28"/>
        </w:rPr>
        <w:t xml:space="preserve"> соблюдением настоящего Административного регламента осуществляется руководителем Уполномоченного органа, а в части приема заявления о приеме в муниципальную образовательную организацию – руководителем муниципальной образовательной организации.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Текущий </w:t>
      </w:r>
      <w:proofErr w:type="gramStart"/>
      <w:r w:rsidRPr="008B255F">
        <w:rPr>
          <w:rFonts w:eastAsia="Calibri"/>
          <w:color w:val="000000"/>
          <w:sz w:val="28"/>
          <w:szCs w:val="28"/>
          <w:lang w:eastAsia="en-US"/>
        </w:rPr>
        <w:t>контроль за</w:t>
      </w:r>
      <w:proofErr w:type="gramEnd"/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 предоставлением муниципальной услуги осуществляется путем проведения проверок соблюдения и исполнения сотрудниками</w:t>
      </w:r>
      <w:r w:rsidRPr="008B255F">
        <w:rPr>
          <w:rFonts w:eastAsia="Calibri"/>
          <w:sz w:val="28"/>
          <w:szCs w:val="28"/>
        </w:rPr>
        <w:t xml:space="preserve"> </w:t>
      </w:r>
      <w:r w:rsidRPr="008B255F">
        <w:rPr>
          <w:rFonts w:eastAsia="Calibri"/>
          <w:color w:val="000000"/>
          <w:sz w:val="28"/>
          <w:szCs w:val="28"/>
          <w:lang w:eastAsia="en-US"/>
        </w:rPr>
        <w:t>Уполномоченного органа, руководителями муниципальных образовательных организаций положений настоящего Административного регламента.</w:t>
      </w:r>
    </w:p>
    <w:p w:rsidR="008B255F" w:rsidRPr="008B255F" w:rsidRDefault="008B255F" w:rsidP="008B255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Текущий </w:t>
      </w:r>
      <w:proofErr w:type="gramStart"/>
      <w:r w:rsidRPr="008B255F">
        <w:rPr>
          <w:rFonts w:eastAsia="Calibri"/>
          <w:color w:val="000000"/>
          <w:sz w:val="28"/>
          <w:szCs w:val="28"/>
          <w:lang w:eastAsia="en-US"/>
        </w:rPr>
        <w:t>контроль за</w:t>
      </w:r>
      <w:proofErr w:type="gramEnd"/>
      <w:r w:rsidRPr="008B255F">
        <w:rPr>
          <w:rFonts w:eastAsia="Calibri"/>
          <w:color w:val="000000"/>
          <w:sz w:val="28"/>
          <w:szCs w:val="28"/>
          <w:lang w:eastAsia="en-US"/>
        </w:rPr>
        <w:t xml:space="preserve"> предоставлением муниципальной услуги осуществляется на постоянной основе.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Контроль полноты и качества предоставления муниципальной услуги включает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лиц, ответственных за предоставление муниципальной услуги.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color w:val="000000"/>
          <w:sz w:val="28"/>
          <w:szCs w:val="28"/>
        </w:rPr>
        <w:t xml:space="preserve">Проверки полноты и качества предоставления муниципальной услуги осуществляются на основании актов </w:t>
      </w:r>
      <w:r w:rsidRPr="008B255F">
        <w:rPr>
          <w:sz w:val="28"/>
          <w:szCs w:val="28"/>
        </w:rPr>
        <w:t>Уполномоченного органа.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Проверки могут быть плановыми и внеплановыми.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</w:pP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Решение о проведении внеплановой проверки полноты и качества предоставления муниципальной услуги принимается в следующих случаях:</w:t>
      </w:r>
    </w:p>
    <w:p w:rsidR="008B255F" w:rsidRPr="008B255F" w:rsidRDefault="008B255F" w:rsidP="008B255F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в связи с проверкой устранения ранее выявленных нарушений требований Административного регламента и иных нормативных правовых актов, устанавливающих требования к предоставлению муниципальной услуги;</w:t>
      </w:r>
    </w:p>
    <w:p w:rsidR="008B255F" w:rsidRPr="008B255F" w:rsidRDefault="008B255F" w:rsidP="008B255F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8B255F">
        <w:rPr>
          <w:sz w:val="28"/>
          <w:szCs w:val="28"/>
        </w:rPr>
        <w:t>обращений граждан с жалобами на нарушения их прав и законных интересов действиями (бездействием) должностных лиц, ответственных за предоставление муниципальной услуги.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Результаты</w:t>
      </w:r>
      <w:r w:rsidRPr="008B255F">
        <w:rPr>
          <w:sz w:val="28"/>
          <w:szCs w:val="28"/>
        </w:rPr>
        <w:t xml:space="preserve">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:rsidR="008B255F" w:rsidRPr="008B255F" w:rsidRDefault="008B255F" w:rsidP="008B255F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sz w:val="28"/>
          <w:szCs w:val="28"/>
        </w:rPr>
      </w:pPr>
      <w:r w:rsidRPr="008B255F">
        <w:rPr>
          <w:sz w:val="28"/>
          <w:szCs w:val="28"/>
        </w:rPr>
        <w:t xml:space="preserve">По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результатам</w:t>
      </w:r>
      <w:r w:rsidRPr="008B255F">
        <w:rPr>
          <w:sz w:val="28"/>
          <w:szCs w:val="28"/>
        </w:rPr>
        <w:t xml:space="preserve">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8B255F">
        <w:rPr>
          <w:color w:val="000000"/>
          <w:sz w:val="28"/>
          <w:szCs w:val="28"/>
        </w:rPr>
        <w:t>Контроль</w:t>
      </w:r>
      <w:r w:rsidRPr="008B255F">
        <w:rPr>
          <w:sz w:val="28"/>
          <w:szCs w:val="28"/>
        </w:rPr>
        <w:t xml:space="preserve"> за</w:t>
      </w:r>
      <w:proofErr w:type="gramEnd"/>
      <w:r w:rsidRPr="008B255F">
        <w:rPr>
          <w:sz w:val="28"/>
          <w:szCs w:val="28"/>
        </w:rPr>
        <w:t xml:space="preserve"> предоставлением муниципальной услуги со стороны заявителей осуществляется путем получения информации, предусмотренной настоящим Административным регламентом, а также путем обжалования действий (бездействия) должностного лица, принимаемого им решения при предоставлении муниципальной услуги.</w:t>
      </w:r>
    </w:p>
    <w:p w:rsid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spacing w:before="120"/>
        <w:ind w:left="709"/>
        <w:jc w:val="both"/>
        <w:outlineLvl w:val="1"/>
        <w:rPr>
          <w:sz w:val="28"/>
          <w:szCs w:val="28"/>
        </w:rPr>
      </w:pPr>
    </w:p>
    <w:p w:rsid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spacing w:before="120"/>
        <w:ind w:left="709"/>
        <w:jc w:val="both"/>
        <w:outlineLvl w:val="1"/>
        <w:rPr>
          <w:sz w:val="28"/>
          <w:szCs w:val="28"/>
        </w:rPr>
      </w:pPr>
    </w:p>
    <w:p w:rsid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spacing w:before="120"/>
        <w:ind w:left="709"/>
        <w:jc w:val="both"/>
        <w:outlineLvl w:val="1"/>
        <w:rPr>
          <w:sz w:val="28"/>
          <w:szCs w:val="28"/>
        </w:rPr>
      </w:pPr>
    </w:p>
    <w:p w:rsidR="008B255F" w:rsidRPr="008B255F" w:rsidRDefault="008B255F" w:rsidP="008B255F">
      <w:pPr>
        <w:widowControl w:val="0"/>
        <w:tabs>
          <w:tab w:val="left" w:pos="1418"/>
        </w:tabs>
        <w:autoSpaceDE w:val="0"/>
        <w:autoSpaceDN w:val="0"/>
        <w:adjustRightInd w:val="0"/>
        <w:spacing w:before="120"/>
        <w:ind w:left="709"/>
        <w:jc w:val="both"/>
        <w:outlineLvl w:val="1"/>
        <w:rPr>
          <w:sz w:val="28"/>
          <w:szCs w:val="28"/>
        </w:rPr>
      </w:pPr>
    </w:p>
    <w:p w:rsidR="008B255F" w:rsidRPr="008B255F" w:rsidRDefault="008B255F" w:rsidP="008B2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left="714" w:hanging="357"/>
        <w:jc w:val="center"/>
        <w:outlineLvl w:val="0"/>
        <w:rPr>
          <w:sz w:val="28"/>
          <w:szCs w:val="28"/>
        </w:rPr>
      </w:pPr>
      <w:bookmarkStart w:id="21" w:name="sub_1035"/>
      <w:r w:rsidRPr="008B255F">
        <w:rPr>
          <w:sz w:val="28"/>
          <w:szCs w:val="28"/>
        </w:rPr>
        <w:t>ПОРЯДОК ОБЖАЛОВАНИЯ РЕШЕНИЙ И ДЕЙСТВИЙ (БЕЗДЕЙСТВИЯ) ОРГАНА, ПРЕДОСТАВЛЯЮЩЕГО ГОСУДАРСТВЕННУЮ УСЛУГУ, МНОГОФУНКЦИОНАЛЬНОГО ЦЕНТРА, ОРГАНИЗАЦИЙ, УКАЗАННЫХ В ЧАСТИ 1 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bookmarkEnd w:id="21"/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sz w:val="28"/>
          <w:szCs w:val="28"/>
        </w:rPr>
        <w:t>Заявитель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имеет право на обжалование действий или бездействия Уполномоченного органа, должностных лиц Уполномоченного органа,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Обжалование</w:t>
      </w:r>
      <w:r w:rsidRPr="008B255F">
        <w:rPr>
          <w:rFonts w:ascii="Times New Roman CYR" w:hAnsi="Times New Roman CYR" w:cs="Times New Roman CYR"/>
          <w:sz w:val="28"/>
          <w:szCs w:val="28"/>
        </w:rPr>
        <w:t xml:space="preserve"> действий или бездействий Уполномоченного органа, должностных лиц Уполномоченного органа, муниципальных служащих осуществляется в соответствии с главой 2.1. Федерального закона от 27 июля 2010 г. № 210-ФЗ «Об организации предоставления государственных и муниципальных услуг».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>Заявители имеют право на получение информации и документов, необходимых для обоснования и рассмотрения жалобы.</w:t>
      </w:r>
    </w:p>
    <w:p w:rsidR="008B255F" w:rsidRPr="008B255F" w:rsidRDefault="008B255F" w:rsidP="008B255F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709"/>
        <w:jc w:val="both"/>
        <w:outlineLvl w:val="1"/>
        <w:rPr>
          <w:sz w:val="28"/>
          <w:szCs w:val="28"/>
        </w:rPr>
      </w:pPr>
      <w:r w:rsidRPr="008B255F">
        <w:rPr>
          <w:sz w:val="28"/>
          <w:szCs w:val="28"/>
        </w:rPr>
        <w:t xml:space="preserve">Получатели услуги имеют право обратиться с жалобой лично, направить обращение в письменной форме либо в электронной форме, а также посредством подачи жалобы в </w:t>
      </w:r>
      <w:r w:rsidRPr="008B255F">
        <w:rPr>
          <w:rFonts w:ascii="Times New Roman CYR" w:hAnsi="Times New Roman CYR" w:cs="Times New Roman CYR"/>
          <w:color w:val="22272F"/>
          <w:sz w:val="28"/>
          <w:szCs w:val="28"/>
          <w:shd w:val="clear" w:color="auto" w:fill="FFFFFF"/>
        </w:rPr>
        <w:t>федеральной информационной системе досудебного (внесудебного) обжалования</w:t>
      </w:r>
      <w:r w:rsidRPr="008B255F">
        <w:rPr>
          <w:sz w:val="28"/>
          <w:szCs w:val="28"/>
        </w:rPr>
        <w:t>.</w:t>
      </w:r>
    </w:p>
    <w:p w:rsidR="008B255F" w:rsidRPr="008B255F" w:rsidRDefault="008B255F" w:rsidP="008B255F">
      <w:pPr>
        <w:spacing w:after="200" w:line="276" w:lineRule="auto"/>
        <w:rPr>
          <w:sz w:val="28"/>
          <w:szCs w:val="28"/>
        </w:rPr>
      </w:pPr>
      <w:r w:rsidRPr="008B255F">
        <w:rPr>
          <w:sz w:val="28"/>
          <w:szCs w:val="28"/>
        </w:rPr>
        <w:br w:type="page"/>
      </w:r>
    </w:p>
    <w:p w:rsidR="008B255F" w:rsidRDefault="008B255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br w:type="page"/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outlineLvl w:val="0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lastRenderedPageBreak/>
        <w:t>Приложение 1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к Административному регламенту 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Форма заявления для направления в муниципальную образовательную организацию.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eastAsia="Calibri" w:hAnsi="Times New Roman CYR" w:cs="Times New Roman CYR"/>
          <w:b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eastAsia="Calibri" w:hAnsi="Times New Roman CYR" w:cs="Times New Roman CYR"/>
          <w:b/>
          <w:bCs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Обращение</w:t>
      </w:r>
      <w:r w:rsidRPr="008B255F"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 #_______________________________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Calibri" w:hAnsi="Times New Roman CYR" w:cs="Times New Roman CYR"/>
          <w:b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 xml:space="preserve">Заявление </w:t>
      </w:r>
      <w:r w:rsidRPr="008B255F">
        <w:rPr>
          <w:rFonts w:ascii="Times New Roman CYR" w:hAnsi="Times New Roman CYR" w:cs="Times New Roman CYR"/>
          <w:b/>
          <w:sz w:val="28"/>
          <w:szCs w:val="28"/>
        </w:rPr>
        <w:t>для направления в муниципальную образовательную организацию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spacing w:before="240" w:after="240" w:line="259" w:lineRule="auto"/>
        <w:ind w:firstLine="720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Прошу предоставить моему ребенку место в детском саду и сообщаю следующие сведения: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Сведения о ребенке</w:t>
      </w:r>
    </w:p>
    <w:p w:rsidR="008B255F" w:rsidRPr="008B255F" w:rsidRDefault="008B255F" w:rsidP="008B255F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Фамилия: _____________________</w:t>
      </w:r>
    </w:p>
    <w:p w:rsidR="008B255F" w:rsidRPr="008B255F" w:rsidRDefault="008B255F" w:rsidP="008B255F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Имя: _________________________</w:t>
      </w:r>
    </w:p>
    <w:p w:rsidR="008B255F" w:rsidRPr="008B255F" w:rsidRDefault="008B255F" w:rsidP="008B255F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Отчество (при наличии): ________</w:t>
      </w:r>
    </w:p>
    <w:p w:rsidR="008B255F" w:rsidRPr="008B255F" w:rsidRDefault="008B255F" w:rsidP="008B255F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Дата рождения: ________________</w:t>
      </w:r>
    </w:p>
    <w:p w:rsidR="008B255F" w:rsidRPr="008B255F" w:rsidRDefault="008B255F" w:rsidP="008B255F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Сведения об основном документе, удостоверяющем личность:</w:t>
      </w:r>
    </w:p>
    <w:p w:rsidR="008B255F" w:rsidRPr="008B255F" w:rsidRDefault="008B255F" w:rsidP="008B255F">
      <w:pPr>
        <w:widowControl w:val="0"/>
        <w:numPr>
          <w:ilvl w:val="2"/>
          <w:numId w:val="11"/>
        </w:numPr>
        <w:autoSpaceDE w:val="0"/>
        <w:autoSpaceDN w:val="0"/>
        <w:adjustRightInd w:val="0"/>
        <w:ind w:left="1843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 Серия: _______1.5.2 Номер: 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  <w:lang w:val="en-US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Сведения</w:t>
      </w:r>
      <w:r w:rsidRPr="008B255F">
        <w:rPr>
          <w:rFonts w:ascii="Times New Roman CYR" w:eastAsia="Calibri" w:hAnsi="Times New Roman CYR" w:cs="Times New Roman CYR"/>
          <w:b/>
          <w:sz w:val="28"/>
          <w:szCs w:val="28"/>
          <w:lang w:val="en-US"/>
        </w:rPr>
        <w:t xml:space="preserve"> </w:t>
      </w: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о</w:t>
      </w:r>
      <w:r w:rsidRPr="008B255F">
        <w:rPr>
          <w:rFonts w:ascii="Times New Roman CYR" w:eastAsia="Calibri" w:hAnsi="Times New Roman CYR" w:cs="Times New Roman CYR"/>
          <w:b/>
          <w:sz w:val="28"/>
          <w:szCs w:val="28"/>
          <w:lang w:val="en-US"/>
        </w:rPr>
        <w:t xml:space="preserve"> </w:t>
      </w: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заявителе</w:t>
      </w:r>
    </w:p>
    <w:p w:rsidR="008B255F" w:rsidRPr="008B255F" w:rsidRDefault="008B255F" w:rsidP="008B255F">
      <w:pPr>
        <w:widowControl w:val="0"/>
        <w:numPr>
          <w:ilvl w:val="1"/>
          <w:numId w:val="12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val="en-US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Фамилия</w:t>
      </w:r>
      <w:r w:rsidRPr="008B255F">
        <w:rPr>
          <w:rFonts w:ascii="Times New Roman CYR" w:eastAsia="Calibri" w:hAnsi="Times New Roman CYR" w:cs="Times New Roman CYR"/>
          <w:sz w:val="28"/>
          <w:szCs w:val="28"/>
          <w:lang w:val="en-US"/>
        </w:rPr>
        <w:t xml:space="preserve">: </w:t>
      </w:r>
      <w:r w:rsidRPr="008B255F">
        <w:rPr>
          <w:rFonts w:ascii="Times New Roman CYR" w:eastAsia="Calibri" w:hAnsi="Times New Roman CYR" w:cs="Times New Roman CYR"/>
          <w:sz w:val="28"/>
          <w:szCs w:val="28"/>
        </w:rPr>
        <w:t>____________________</w:t>
      </w:r>
    </w:p>
    <w:p w:rsidR="008B255F" w:rsidRPr="008B255F" w:rsidRDefault="008B255F" w:rsidP="008B255F">
      <w:pPr>
        <w:widowControl w:val="0"/>
        <w:numPr>
          <w:ilvl w:val="1"/>
          <w:numId w:val="12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val="en-US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Имя</w:t>
      </w:r>
      <w:r w:rsidRPr="008B255F">
        <w:rPr>
          <w:rFonts w:ascii="Times New Roman CYR" w:eastAsia="Calibri" w:hAnsi="Times New Roman CYR" w:cs="Times New Roman CYR"/>
          <w:sz w:val="28"/>
          <w:szCs w:val="28"/>
          <w:lang w:val="en-US"/>
        </w:rPr>
        <w:t xml:space="preserve">: </w:t>
      </w:r>
      <w:r w:rsidRPr="008B255F">
        <w:rPr>
          <w:rFonts w:ascii="Times New Roman CYR" w:eastAsia="Calibri" w:hAnsi="Times New Roman CYR" w:cs="Times New Roman CYR"/>
          <w:sz w:val="28"/>
          <w:szCs w:val="28"/>
        </w:rPr>
        <w:t>________________________</w:t>
      </w:r>
    </w:p>
    <w:p w:rsidR="008B255F" w:rsidRPr="008B255F" w:rsidRDefault="008B255F" w:rsidP="008B255F">
      <w:pPr>
        <w:widowControl w:val="0"/>
        <w:numPr>
          <w:ilvl w:val="1"/>
          <w:numId w:val="12"/>
        </w:numPr>
        <w:autoSpaceDE w:val="0"/>
        <w:autoSpaceDN w:val="0"/>
        <w:adjustRightInd w:val="0"/>
        <w:ind w:left="1276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Отчество (при наличии): 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Способ информирования заявителя</w:t>
      </w:r>
    </w:p>
    <w:p w:rsidR="008B255F" w:rsidRPr="008B255F" w:rsidRDefault="008B255F" w:rsidP="008B255F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276" w:hanging="425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Почтовый адрес: _______________________________________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276" w:hanging="425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Телефонный звонок (номер телефона): ____________________</w:t>
      </w:r>
    </w:p>
    <w:p w:rsidR="008B255F" w:rsidRPr="008B255F" w:rsidRDefault="008B255F" w:rsidP="008B255F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276" w:hanging="425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Электронная почта (E-</w:t>
      </w:r>
      <w:proofErr w:type="spellStart"/>
      <w:r w:rsidRPr="008B255F">
        <w:rPr>
          <w:rFonts w:ascii="Times New Roman CYR" w:eastAsia="Calibri" w:hAnsi="Times New Roman CYR" w:cs="Times New Roman CYR"/>
          <w:sz w:val="28"/>
          <w:szCs w:val="28"/>
        </w:rPr>
        <w:t>mail</w:t>
      </w:r>
      <w:proofErr w:type="spellEnd"/>
      <w:r w:rsidRPr="008B255F">
        <w:rPr>
          <w:rFonts w:ascii="Times New Roman CYR" w:eastAsia="Calibri" w:hAnsi="Times New Roman CYR" w:cs="Times New Roman CYR"/>
          <w:sz w:val="28"/>
          <w:szCs w:val="28"/>
        </w:rPr>
        <w:t>): 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Право на вн</w:t>
      </w:r>
      <w:proofErr w:type="gramStart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е-</w:t>
      </w:r>
      <w:proofErr w:type="gramEnd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/первоочередное предоставление места для ребенка в д/с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720" w:firstLine="72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__________________________________________________________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Фамили</w:t>
      </w:r>
      <w:proofErr w:type="gramStart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я(</w:t>
      </w:r>
      <w:proofErr w:type="gramEnd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-и), имя (имена), отчество(-а) (последнее - при наличии) братьев и (или) сестер, проживающих с ребенком в одной семье, имеющих с ним общее место жительства и обучающихся в выбранной ДОО (при наличии):</w:t>
      </w: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cr/>
        <w:t>_______________________________________________________________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_______________________________________________________________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Предпочтения Заявителя</w:t>
      </w:r>
    </w:p>
    <w:p w:rsidR="008B255F" w:rsidRPr="008B255F" w:rsidRDefault="008B255F" w:rsidP="008B255F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Предпочитаемые детские сады (указать не более 5): 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709" w:firstLine="72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  <w:u w:val="single"/>
        </w:rPr>
        <w:t>__________________________________________________________</w:t>
      </w:r>
    </w:p>
    <w:p w:rsidR="008B255F" w:rsidRPr="008B255F" w:rsidRDefault="008B255F" w:rsidP="008B255F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lastRenderedPageBreak/>
        <w:t>Предлагать только д/с, указанные в заявлении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ет</w:t>
      </w:r>
    </w:p>
    <w:p w:rsidR="008B255F" w:rsidRPr="008B255F" w:rsidRDefault="008B255F" w:rsidP="008B255F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Предпочитаемый режим пребывания в д/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с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: </w:t>
      </w:r>
    </w:p>
    <w:p w:rsidR="008B255F" w:rsidRPr="008B255F" w:rsidRDefault="008B255F" w:rsidP="008B255F">
      <w:pPr>
        <w:widowControl w:val="0"/>
        <w:numPr>
          <w:ilvl w:val="2"/>
          <w:numId w:val="15"/>
        </w:numPr>
        <w:autoSpaceDE w:val="0"/>
        <w:autoSpaceDN w:val="0"/>
        <w:adjustRightInd w:val="0"/>
        <w:ind w:left="241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Полный день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ет</w:t>
      </w:r>
      <w:r w:rsidRPr="008B255F">
        <w:rPr>
          <w:rFonts w:ascii="Times New Roman CYR" w:eastAsia="Calibri" w:hAnsi="Times New Roman CYR" w:cs="Times New Roman CYR"/>
          <w:sz w:val="28"/>
          <w:szCs w:val="28"/>
        </w:rPr>
        <w:tab/>
      </w:r>
    </w:p>
    <w:p w:rsidR="008B255F" w:rsidRPr="008B255F" w:rsidRDefault="008B255F" w:rsidP="008B255F">
      <w:pPr>
        <w:widowControl w:val="0"/>
        <w:numPr>
          <w:ilvl w:val="2"/>
          <w:numId w:val="15"/>
        </w:numPr>
        <w:autoSpaceDE w:val="0"/>
        <w:autoSpaceDN w:val="0"/>
        <w:adjustRightInd w:val="0"/>
        <w:ind w:left="241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Круглосуточное пребывание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ет</w:t>
      </w:r>
      <w:r w:rsidRPr="008B255F">
        <w:rPr>
          <w:rFonts w:ascii="Times New Roman CYR" w:eastAsia="Calibri" w:hAnsi="Times New Roman CYR" w:cs="Times New Roman CYR"/>
          <w:sz w:val="28"/>
          <w:szCs w:val="28"/>
        </w:rPr>
        <w:tab/>
      </w:r>
    </w:p>
    <w:p w:rsidR="008B255F" w:rsidRPr="008B255F" w:rsidRDefault="008B255F" w:rsidP="008B255F">
      <w:pPr>
        <w:widowControl w:val="0"/>
        <w:numPr>
          <w:ilvl w:val="2"/>
          <w:numId w:val="15"/>
        </w:numPr>
        <w:autoSpaceDE w:val="0"/>
        <w:autoSpaceDN w:val="0"/>
        <w:adjustRightInd w:val="0"/>
        <w:ind w:left="241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Кратковременное пребывание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ет </w:t>
      </w:r>
    </w:p>
    <w:p w:rsidR="008B255F" w:rsidRPr="008B255F" w:rsidRDefault="008B255F" w:rsidP="008B255F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Предпочитаемая дата предоставления места для ребенка в д/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с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:</w:t>
      </w:r>
    </w:p>
    <w:p w:rsidR="008B255F" w:rsidRPr="008B255F" w:rsidRDefault="008B255F" w:rsidP="008B255F">
      <w:pPr>
        <w:ind w:left="1636"/>
        <w:contextualSpacing/>
        <w:jc w:val="right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Вид д/</w:t>
      </w:r>
      <w:proofErr w:type="gramStart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с</w:t>
      </w:r>
      <w:proofErr w:type="gramEnd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 xml:space="preserve"> </w:t>
      </w:r>
      <w:proofErr w:type="gramStart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для</w:t>
      </w:r>
      <w:proofErr w:type="gramEnd"/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 xml:space="preserve"> детей с ограниченными возможностями здоровья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720" w:firstLine="72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Без ограничений/___________________________________________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Направленность дошкольной группы:____________________________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Желаемый язык образования (родной язык из числа языков народов Российской Федерации, в том числе русский язык как родной язык): _______________________________________________________________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Дата и время регистрации заявления: ____________________________</w:t>
      </w:r>
    </w:p>
    <w:p w:rsidR="008B255F" w:rsidRPr="008B255F" w:rsidRDefault="008B255F" w:rsidP="008B255F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Times New Roman CYR" w:eastAsia="Calibri" w:hAnsi="Times New Roman CYR" w:cs="Times New Roman CYR"/>
          <w:b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sz w:val="28"/>
          <w:szCs w:val="28"/>
        </w:rPr>
        <w:t>Вид заявления:</w:t>
      </w:r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</w:p>
    <w:p w:rsidR="008B255F" w:rsidRPr="008B255F" w:rsidRDefault="008B255F" w:rsidP="008B255F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156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 Первичное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ет</w:t>
      </w:r>
    </w:p>
    <w:p w:rsidR="008B255F" w:rsidRPr="008B255F" w:rsidRDefault="008B255F" w:rsidP="008B255F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1560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 xml:space="preserve"> Перевод – Да</w:t>
      </w:r>
      <w:proofErr w:type="gramStart"/>
      <w:r w:rsidRPr="008B255F">
        <w:rPr>
          <w:rFonts w:ascii="Times New Roman CYR" w:eastAsia="Calibri" w:hAnsi="Times New Roman CYR" w:cs="Times New Roman CYR"/>
          <w:sz w:val="28"/>
          <w:szCs w:val="28"/>
        </w:rPr>
        <w:t>/Н</w:t>
      </w:r>
      <w:proofErr w:type="gramEnd"/>
      <w:r w:rsidRPr="008B255F">
        <w:rPr>
          <w:rFonts w:ascii="Times New Roman CYR" w:eastAsia="Calibri" w:hAnsi="Times New Roman CYR" w:cs="Times New Roman CYR"/>
          <w:sz w:val="28"/>
          <w:szCs w:val="28"/>
        </w:rPr>
        <w:t>ет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sz w:val="28"/>
          <w:szCs w:val="28"/>
          <w:lang w:val="en-US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sz w:val="28"/>
          <w:szCs w:val="28"/>
        </w:rPr>
        <w:t>В случае изменения данных, указанных в заявлении, обязуюсь лично уведомить ответственное лицо и при невыполнении настоящего условия не предъявлять претензий.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bCs/>
          <w:sz w:val="28"/>
          <w:szCs w:val="28"/>
        </w:rPr>
        <w:t>Подпись ответственного сотрудника, принявшего заявление _______________________________________________________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B255F">
        <w:rPr>
          <w:rFonts w:ascii="Times New Roman CYR" w:eastAsia="Calibri" w:hAnsi="Times New Roman CYR" w:cs="Times New Roman CYR"/>
          <w:b/>
          <w:bCs/>
          <w:sz w:val="28"/>
          <w:szCs w:val="28"/>
        </w:rPr>
        <w:t>Достоверность сведений, указанных в заявлении, подтверждаю________________________________________________________</w:t>
      </w:r>
    </w:p>
    <w:p w:rsidR="008B255F" w:rsidRPr="008B255F" w:rsidRDefault="008B255F" w:rsidP="008B255F">
      <w:pPr>
        <w:spacing w:after="200" w:line="276" w:lineRule="auto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br w:type="page"/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outlineLvl w:val="0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lastRenderedPageBreak/>
        <w:t>Приложение 2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к Административному регламенту 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Уведомление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 xml:space="preserve">об </w:t>
      </w:r>
      <w:r w:rsidRPr="008B255F">
        <w:rPr>
          <w:b/>
          <w:sz w:val="28"/>
          <w:szCs w:val="28"/>
        </w:rPr>
        <w:t>отказе в приеме заявления и документов</w:t>
      </w:r>
      <w:r w:rsidRPr="008B255F">
        <w:rPr>
          <w:rFonts w:ascii="Times New Roman CYR" w:hAnsi="Times New Roman CYR" w:cs="Times New Roman CYR"/>
          <w:b/>
          <w:sz w:val="28"/>
          <w:szCs w:val="28"/>
        </w:rPr>
        <w:t xml:space="preserve"> на предоставление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B255F" w:rsidRPr="008B255F" w:rsidRDefault="008B255F" w:rsidP="008B255F">
      <w:pPr>
        <w:jc w:val="center"/>
        <w:rPr>
          <w:b/>
          <w:lang w:eastAsia="en-US"/>
        </w:rPr>
      </w:pPr>
    </w:p>
    <w:p w:rsidR="008B255F" w:rsidRPr="008B255F" w:rsidRDefault="008B255F" w:rsidP="008B255F">
      <w:pPr>
        <w:ind w:firstLine="709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  <w:r w:rsidRPr="008B255F">
        <w:rPr>
          <w:lang w:eastAsia="en-US"/>
        </w:rPr>
        <w:t xml:space="preserve"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 </w:t>
      </w:r>
      <w:r w:rsidRPr="008B255F">
        <w:rPr>
          <w:rFonts w:eastAsia="Calibri"/>
          <w:iCs/>
          <w:color w:val="000000"/>
          <w:spacing w:val="-3"/>
          <w:shd w:val="clear" w:color="auto" w:fill="FFFFFF"/>
          <w:lang w:eastAsia="en-US"/>
        </w:rPr>
        <w:t>отказывает в приеме документов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1"/>
        <w:gridCol w:w="1164"/>
        <w:gridCol w:w="274"/>
        <w:gridCol w:w="7875"/>
      </w:tblGrid>
      <w:tr w:rsidR="008B255F" w:rsidRPr="008B255F" w:rsidTr="001770FC">
        <w:tc>
          <w:tcPr>
            <w:tcW w:w="98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(Ф.И.О. ребенка)</w:t>
            </w:r>
          </w:p>
        </w:tc>
      </w:tr>
      <w:tr w:rsidR="008B255F" w:rsidRPr="008B255F" w:rsidTr="001770FC">
        <w:tc>
          <w:tcPr>
            <w:tcW w:w="1565" w:type="dxa"/>
            <w:gridSpan w:val="2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родившегося</w:t>
            </w:r>
          </w:p>
        </w:tc>
        <w:tc>
          <w:tcPr>
            <w:tcW w:w="8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1565" w:type="dxa"/>
            <w:gridSpan w:val="2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  <w:tc>
          <w:tcPr>
            <w:tcW w:w="8290" w:type="dxa"/>
            <w:gridSpan w:val="2"/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(дата рождения ребенка)</w:t>
            </w:r>
          </w:p>
        </w:tc>
      </w:tr>
      <w:tr w:rsidR="008B255F" w:rsidRPr="008B255F" w:rsidTr="001770FC">
        <w:tc>
          <w:tcPr>
            <w:tcW w:w="1841" w:type="dxa"/>
            <w:gridSpan w:val="3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проживающего</w:t>
            </w:r>
          </w:p>
        </w:tc>
        <w:tc>
          <w:tcPr>
            <w:tcW w:w="8014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(адрес проживания ребенка)</w:t>
            </w: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hanging="23"/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на учет для зачисления в дошкольное образовательное учреждение на следующих основаниях:</w:t>
            </w: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94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9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9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left="23" w:right="23"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(аргументированное основание отказа)</w:t>
            </w:r>
          </w:p>
        </w:tc>
      </w:tr>
    </w:tbl>
    <w:p w:rsidR="008B255F" w:rsidRPr="008B255F" w:rsidRDefault="008B255F" w:rsidP="008B255F">
      <w:pPr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Уведомление об отказе выдано ___________________ 20____ года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right="23"/>
        <w:jc w:val="both"/>
        <w:rPr>
          <w:rFonts w:eastAsia="Calibri"/>
          <w:spacing w:val="-3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59"/>
        <w:gridCol w:w="1821"/>
        <w:gridCol w:w="1251"/>
        <w:gridCol w:w="2483"/>
      </w:tblGrid>
      <w:tr w:rsidR="008B255F" w:rsidRPr="008B255F" w:rsidTr="001770FC">
        <w:tc>
          <w:tcPr>
            <w:tcW w:w="4219" w:type="dxa"/>
            <w:shd w:val="clear" w:color="auto" w:fill="auto"/>
          </w:tcPr>
          <w:p w:rsidR="008B255F" w:rsidRPr="008B255F" w:rsidRDefault="008B255F" w:rsidP="008B255F">
            <w:r w:rsidRPr="008B255F">
              <w:t xml:space="preserve">Руководитель Управления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255F" w:rsidRPr="008B255F" w:rsidTr="001770FC">
        <w:tc>
          <w:tcPr>
            <w:tcW w:w="4219" w:type="dxa"/>
            <w:shd w:val="clear" w:color="auto" w:fill="auto"/>
          </w:tcPr>
          <w:p w:rsidR="008B255F" w:rsidRPr="008B255F" w:rsidRDefault="008B255F" w:rsidP="008B255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B255F">
              <w:rPr>
                <w:rFonts w:eastAsia="Calibri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1276" w:type="dxa"/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B255F">
              <w:rPr>
                <w:rFonts w:eastAsia="Calibri"/>
                <w:sz w:val="20"/>
                <w:szCs w:val="20"/>
                <w:lang w:eastAsia="en-US"/>
              </w:rPr>
              <w:t>Фамилия, инициалы</w:t>
            </w:r>
          </w:p>
        </w:tc>
      </w:tr>
    </w:tbl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 xml:space="preserve">            М.П.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B255F" w:rsidRPr="008B255F" w:rsidRDefault="008B255F" w:rsidP="008B255F">
      <w:pPr>
        <w:spacing w:after="200" w:line="276" w:lineRule="auto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br w:type="page"/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outlineLvl w:val="0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lastRenderedPageBreak/>
        <w:t>Приложение 3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t xml:space="preserve">к Административному регламенту 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Уведомление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об отказе в предоставлении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B255F" w:rsidRPr="008B255F" w:rsidRDefault="008B255F" w:rsidP="008B255F">
      <w:pPr>
        <w:ind w:firstLine="709"/>
        <w:jc w:val="both"/>
        <w:rPr>
          <w:lang w:eastAsia="en-US"/>
        </w:rPr>
      </w:pPr>
    </w:p>
    <w:p w:rsidR="008B255F" w:rsidRPr="008B255F" w:rsidRDefault="008B255F" w:rsidP="008B255F">
      <w:pPr>
        <w:ind w:firstLine="709"/>
        <w:jc w:val="both"/>
        <w:rPr>
          <w:lang w:eastAsia="en-US"/>
        </w:rPr>
      </w:pPr>
    </w:p>
    <w:p w:rsidR="008B255F" w:rsidRPr="008B255F" w:rsidRDefault="008B255F" w:rsidP="008B255F">
      <w:pPr>
        <w:ind w:firstLine="709"/>
        <w:jc w:val="both"/>
        <w:rPr>
          <w:b/>
          <w:color w:val="000000"/>
          <w:lang w:eastAsia="en-US"/>
        </w:rPr>
      </w:pPr>
      <w:r w:rsidRPr="008B255F">
        <w:rPr>
          <w:lang w:eastAsia="en-US"/>
        </w:rPr>
        <w:t xml:space="preserve"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 в соответствии с решением, принятым ______________ 20__ года, </w:t>
      </w:r>
      <w:r w:rsidRPr="008B255F">
        <w:rPr>
          <w:rFonts w:eastAsia="Calibri"/>
          <w:iCs/>
          <w:color w:val="000000"/>
          <w:spacing w:val="-3"/>
          <w:shd w:val="clear" w:color="auto" w:fill="FFFFFF"/>
          <w:lang w:eastAsia="en-US"/>
        </w:rPr>
        <w:t>отказывает в постановке</w:t>
      </w:r>
      <w:r w:rsidRPr="008B255F">
        <w:rPr>
          <w:b/>
          <w:color w:val="000000"/>
          <w:lang w:eastAsia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1"/>
        <w:gridCol w:w="1164"/>
        <w:gridCol w:w="274"/>
        <w:gridCol w:w="7875"/>
      </w:tblGrid>
      <w:tr w:rsidR="008B255F" w:rsidRPr="008B255F" w:rsidTr="001770FC">
        <w:tc>
          <w:tcPr>
            <w:tcW w:w="98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(Ф.И.О. ребенка)</w:t>
            </w:r>
          </w:p>
        </w:tc>
      </w:tr>
      <w:tr w:rsidR="008B255F" w:rsidRPr="008B255F" w:rsidTr="001770FC">
        <w:tc>
          <w:tcPr>
            <w:tcW w:w="1565" w:type="dxa"/>
            <w:gridSpan w:val="2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родившегося</w:t>
            </w:r>
          </w:p>
        </w:tc>
        <w:tc>
          <w:tcPr>
            <w:tcW w:w="8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1565" w:type="dxa"/>
            <w:gridSpan w:val="2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  <w:tc>
          <w:tcPr>
            <w:tcW w:w="8290" w:type="dxa"/>
            <w:gridSpan w:val="2"/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(дата рождения ребенка)</w:t>
            </w:r>
          </w:p>
        </w:tc>
      </w:tr>
      <w:tr w:rsidR="008B255F" w:rsidRPr="008B255F" w:rsidTr="001770FC">
        <w:tc>
          <w:tcPr>
            <w:tcW w:w="1841" w:type="dxa"/>
            <w:gridSpan w:val="3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проживающего</w:t>
            </w:r>
          </w:p>
        </w:tc>
        <w:tc>
          <w:tcPr>
            <w:tcW w:w="8014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(адрес проживания ребенка)</w:t>
            </w: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hanging="23"/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на учет для зачисления в дошкольное образовательное учреждение на следующих основаниях:</w:t>
            </w: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94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9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401" w:type="dxa"/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9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both"/>
              <w:rPr>
                <w:rFonts w:ascii="Calibri" w:eastAsia="Calibri" w:hAnsi="Calibri"/>
                <w:iCs/>
                <w:color w:val="000000"/>
                <w:spacing w:val="-3"/>
                <w:shd w:val="clear" w:color="auto" w:fill="FFFFFF"/>
                <w:lang w:eastAsia="en-US"/>
              </w:rPr>
            </w:pPr>
          </w:p>
        </w:tc>
      </w:tr>
      <w:tr w:rsidR="008B255F" w:rsidRPr="008B255F" w:rsidTr="001770FC">
        <w:tc>
          <w:tcPr>
            <w:tcW w:w="9855" w:type="dxa"/>
            <w:gridSpan w:val="4"/>
            <w:shd w:val="clear" w:color="auto" w:fill="auto"/>
          </w:tcPr>
          <w:p w:rsidR="008B255F" w:rsidRPr="008B255F" w:rsidRDefault="008B255F" w:rsidP="008B255F">
            <w:pPr>
              <w:ind w:left="23" w:right="23" w:hanging="23"/>
              <w:jc w:val="center"/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</w:pPr>
            <w:r w:rsidRPr="008B255F">
              <w:rPr>
                <w:rFonts w:eastAsia="Calibri"/>
                <w:iCs/>
                <w:color w:val="000000"/>
                <w:spacing w:val="-3"/>
                <w:sz w:val="20"/>
                <w:szCs w:val="20"/>
                <w:shd w:val="clear" w:color="auto" w:fill="FFFFFF"/>
                <w:lang w:eastAsia="en-US"/>
              </w:rPr>
              <w:t>(аргументированное основание отказа)</w:t>
            </w:r>
          </w:p>
        </w:tc>
      </w:tr>
    </w:tbl>
    <w:p w:rsidR="008B255F" w:rsidRPr="008B255F" w:rsidRDefault="008B255F" w:rsidP="008B255F">
      <w:pPr>
        <w:jc w:val="both"/>
        <w:rPr>
          <w:b/>
          <w:color w:val="000000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Уведомление об отказе выдано ___________________ 20____ года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right="23"/>
        <w:jc w:val="both"/>
        <w:rPr>
          <w:rFonts w:eastAsia="Calibri"/>
          <w:spacing w:val="-3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59"/>
        <w:gridCol w:w="1821"/>
        <w:gridCol w:w="1251"/>
        <w:gridCol w:w="2483"/>
      </w:tblGrid>
      <w:tr w:rsidR="008B255F" w:rsidRPr="008B255F" w:rsidTr="001770FC">
        <w:tc>
          <w:tcPr>
            <w:tcW w:w="4219" w:type="dxa"/>
            <w:shd w:val="clear" w:color="auto" w:fill="auto"/>
          </w:tcPr>
          <w:p w:rsidR="008B255F" w:rsidRPr="008B255F" w:rsidRDefault="008B255F" w:rsidP="008B255F">
            <w:r w:rsidRPr="008B255F">
              <w:t xml:space="preserve">Руководитель Управления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255F" w:rsidRPr="008B255F" w:rsidTr="001770FC">
        <w:tc>
          <w:tcPr>
            <w:tcW w:w="4219" w:type="dxa"/>
            <w:shd w:val="clear" w:color="auto" w:fill="auto"/>
          </w:tcPr>
          <w:p w:rsidR="008B255F" w:rsidRPr="008B255F" w:rsidRDefault="008B255F" w:rsidP="008B255F"/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B255F">
              <w:rPr>
                <w:rFonts w:eastAsia="Calibri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1276" w:type="dxa"/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8B255F" w:rsidRPr="008B255F" w:rsidRDefault="008B255F" w:rsidP="008B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B255F">
              <w:rPr>
                <w:rFonts w:eastAsia="Calibri"/>
                <w:sz w:val="20"/>
                <w:szCs w:val="20"/>
                <w:lang w:eastAsia="en-US"/>
              </w:rPr>
              <w:t>Фамилия, инициалы</w:t>
            </w:r>
          </w:p>
        </w:tc>
      </w:tr>
    </w:tbl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 xml:space="preserve">            М.П.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B255F" w:rsidRPr="008B255F" w:rsidRDefault="008B255F" w:rsidP="008B255F">
      <w:pPr>
        <w:spacing w:after="200" w:line="276" w:lineRule="auto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br w:type="page"/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left="6663"/>
        <w:outlineLvl w:val="0"/>
        <w:rPr>
          <w:rFonts w:ascii="Times New Roman CYR" w:hAnsi="Times New Roman CYR" w:cs="Times New Roman CYR"/>
          <w:sz w:val="28"/>
          <w:szCs w:val="28"/>
        </w:rPr>
      </w:pPr>
      <w:r w:rsidRPr="008B255F"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4 к Административному регламенту 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Уведомление</w:t>
      </w: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B255F">
        <w:rPr>
          <w:rFonts w:ascii="Times New Roman CYR" w:hAnsi="Times New Roman CYR" w:cs="Times New Roman CYR"/>
          <w:b/>
          <w:sz w:val="28"/>
          <w:szCs w:val="28"/>
        </w:rPr>
        <w:t>о постановке на учет для зачисления в муниципальную образовательную организацию, реализующую образовательную программу дошкольного образования</w:t>
      </w:r>
    </w:p>
    <w:p w:rsidR="008B255F" w:rsidRPr="008B255F" w:rsidRDefault="008B255F" w:rsidP="008B255F">
      <w:pPr>
        <w:ind w:firstLine="709"/>
        <w:jc w:val="both"/>
        <w:rPr>
          <w:lang w:eastAsia="en-US"/>
        </w:rPr>
      </w:pPr>
    </w:p>
    <w:p w:rsidR="008B255F" w:rsidRPr="008B255F" w:rsidRDefault="008B255F" w:rsidP="008B255F">
      <w:pPr>
        <w:ind w:firstLine="709"/>
        <w:jc w:val="both"/>
        <w:rPr>
          <w:lang w:eastAsia="en-US"/>
        </w:rPr>
      </w:pPr>
    </w:p>
    <w:p w:rsidR="008B255F" w:rsidRPr="008B255F" w:rsidRDefault="008B255F" w:rsidP="008B255F">
      <w:pPr>
        <w:ind w:firstLine="709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  <w:r w:rsidRPr="008B255F">
        <w:rPr>
          <w:lang w:eastAsia="en-US"/>
        </w:rPr>
        <w:t>Управление образования, культуры, спорта, молодежной политики и туризма администрации Усть-Камчатского муниципального района</w:t>
      </w:r>
      <w:r w:rsidRPr="008B255F">
        <w:rPr>
          <w:rFonts w:eastAsia="Calibri"/>
          <w:iCs/>
          <w:color w:val="000000"/>
          <w:spacing w:val="-3"/>
          <w:shd w:val="clear" w:color="auto" w:fill="FFFFFF"/>
          <w:lang w:eastAsia="en-US"/>
        </w:rPr>
        <w:t xml:space="preserve"> – муниципальное казенное учреждение извещает о приеме заявления и о постановке на учет для зачисления ребенка в дошкольное образовательное учреждение, поданное ________________ 20___ года</w:t>
      </w:r>
    </w:p>
    <w:p w:rsidR="008B255F" w:rsidRPr="008B255F" w:rsidRDefault="008B255F" w:rsidP="008B255F">
      <w:pPr>
        <w:pBdr>
          <w:bottom w:val="single" w:sz="6" w:space="1" w:color="auto"/>
        </w:pBdr>
        <w:ind w:firstLine="709"/>
        <w:jc w:val="both"/>
        <w:rPr>
          <w:rFonts w:eastAsia="Calibri"/>
          <w:iCs/>
          <w:color w:val="000000"/>
          <w:spacing w:val="-3"/>
          <w:shd w:val="clear" w:color="auto" w:fill="FFFFFF"/>
          <w:lang w:eastAsia="en-US"/>
        </w:rPr>
      </w:pPr>
    </w:p>
    <w:p w:rsidR="008B255F" w:rsidRPr="008B255F" w:rsidRDefault="008B255F" w:rsidP="008B255F">
      <w:pPr>
        <w:ind w:left="23" w:right="23" w:hanging="23"/>
        <w:jc w:val="center"/>
        <w:rPr>
          <w:rFonts w:eastAsia="Calibri"/>
          <w:spacing w:val="-3"/>
          <w:sz w:val="20"/>
          <w:szCs w:val="20"/>
          <w:lang w:eastAsia="en-US"/>
        </w:rPr>
      </w:pPr>
      <w:r w:rsidRPr="008B255F">
        <w:rPr>
          <w:rFonts w:eastAsia="Calibri"/>
          <w:spacing w:val="-3"/>
          <w:sz w:val="20"/>
          <w:szCs w:val="20"/>
          <w:lang w:eastAsia="en-US"/>
        </w:rPr>
        <w:t xml:space="preserve"> (Ф.И.О. заявителя)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 xml:space="preserve">паспорт _____ № _____________ выдан: _____________ </w:t>
      </w:r>
      <w:proofErr w:type="gramStart"/>
      <w:r w:rsidRPr="008B255F">
        <w:rPr>
          <w:rFonts w:eastAsia="Calibri"/>
          <w:spacing w:val="-3"/>
          <w:lang w:eastAsia="en-US"/>
        </w:rPr>
        <w:t>г</w:t>
      </w:r>
      <w:proofErr w:type="gramEnd"/>
      <w:r w:rsidRPr="008B255F">
        <w:rPr>
          <w:rFonts w:eastAsia="Calibri"/>
          <w:spacing w:val="-3"/>
          <w:lang w:eastAsia="en-US"/>
        </w:rPr>
        <w:t>. _______________________________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___________________________________________________, код подразделения _____________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proofErr w:type="gramStart"/>
      <w:r w:rsidRPr="008B255F">
        <w:rPr>
          <w:rFonts w:eastAsia="Calibri"/>
          <w:spacing w:val="-3"/>
          <w:lang w:eastAsia="en-US"/>
        </w:rPr>
        <w:t>проживающий</w:t>
      </w:r>
      <w:proofErr w:type="gramEnd"/>
      <w:r w:rsidRPr="008B255F">
        <w:rPr>
          <w:rFonts w:eastAsia="Calibri"/>
          <w:spacing w:val="-3"/>
          <w:lang w:eastAsia="en-US"/>
        </w:rPr>
        <w:t xml:space="preserve"> по адресу ____________________________________________________________</w:t>
      </w:r>
    </w:p>
    <w:p w:rsidR="008B255F" w:rsidRPr="008B255F" w:rsidRDefault="008B255F" w:rsidP="008B255F">
      <w:pPr>
        <w:ind w:left="23" w:right="23" w:hanging="23"/>
        <w:jc w:val="center"/>
        <w:rPr>
          <w:rFonts w:eastAsia="Calibri"/>
          <w:spacing w:val="-3"/>
          <w:sz w:val="20"/>
          <w:szCs w:val="20"/>
          <w:lang w:eastAsia="en-US"/>
        </w:rPr>
      </w:pPr>
      <w:r w:rsidRPr="008B255F">
        <w:rPr>
          <w:rFonts w:eastAsia="Calibri"/>
          <w:spacing w:val="-3"/>
          <w:sz w:val="20"/>
          <w:szCs w:val="20"/>
          <w:lang w:eastAsia="en-US"/>
        </w:rPr>
        <w:t>(индекс, город, улица, дом, квартира)</w:t>
      </w:r>
    </w:p>
    <w:p w:rsidR="008B255F" w:rsidRPr="008B255F" w:rsidRDefault="008B255F" w:rsidP="008B255F">
      <w:pPr>
        <w:ind w:left="23" w:right="23" w:hanging="23"/>
        <w:jc w:val="center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Вместе с заявлением к рассмотрению приняты следующие документы:</w:t>
      </w:r>
    </w:p>
    <w:tbl>
      <w:tblPr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8"/>
        <w:gridCol w:w="2277"/>
        <w:gridCol w:w="2328"/>
        <w:gridCol w:w="2822"/>
        <w:gridCol w:w="1503"/>
      </w:tblGrid>
      <w:tr w:rsidR="008B255F" w:rsidRPr="008B255F" w:rsidTr="001770FC">
        <w:tc>
          <w:tcPr>
            <w:tcW w:w="618" w:type="dxa"/>
          </w:tcPr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№</w:t>
            </w:r>
          </w:p>
        </w:tc>
        <w:tc>
          <w:tcPr>
            <w:tcW w:w="2277" w:type="dxa"/>
          </w:tcPr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Наименование документа</w:t>
            </w:r>
          </w:p>
        </w:tc>
        <w:tc>
          <w:tcPr>
            <w:tcW w:w="2328" w:type="dxa"/>
          </w:tcPr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Вид документа</w:t>
            </w:r>
          </w:p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(оригинал/копия)</w:t>
            </w:r>
          </w:p>
        </w:tc>
        <w:tc>
          <w:tcPr>
            <w:tcW w:w="2822" w:type="dxa"/>
          </w:tcPr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Форма представления документа</w:t>
            </w:r>
          </w:p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(бумажный/электронный)</w:t>
            </w:r>
          </w:p>
        </w:tc>
        <w:tc>
          <w:tcPr>
            <w:tcW w:w="1503" w:type="dxa"/>
          </w:tcPr>
          <w:p w:rsidR="008B255F" w:rsidRPr="008B255F" w:rsidRDefault="008B255F" w:rsidP="008B255F">
            <w:pPr>
              <w:ind w:right="23"/>
              <w:jc w:val="center"/>
              <w:rPr>
                <w:rFonts w:eastAsia="Calibri"/>
                <w:spacing w:val="-3"/>
                <w:lang w:eastAsia="en-US"/>
              </w:rPr>
            </w:pPr>
            <w:r w:rsidRPr="008B255F">
              <w:rPr>
                <w:rFonts w:eastAsia="Calibri"/>
                <w:spacing w:val="-3"/>
                <w:lang w:eastAsia="en-US"/>
              </w:rPr>
              <w:t>Количество листов</w:t>
            </w:r>
          </w:p>
        </w:tc>
      </w:tr>
      <w:tr w:rsidR="008B255F" w:rsidRPr="008B255F" w:rsidTr="001770FC">
        <w:tc>
          <w:tcPr>
            <w:tcW w:w="618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277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328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822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1503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</w:tr>
      <w:tr w:rsidR="008B255F" w:rsidRPr="008B255F" w:rsidTr="001770FC">
        <w:tc>
          <w:tcPr>
            <w:tcW w:w="618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277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328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2822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  <w:tc>
          <w:tcPr>
            <w:tcW w:w="1503" w:type="dxa"/>
          </w:tcPr>
          <w:p w:rsidR="008B255F" w:rsidRPr="008B255F" w:rsidRDefault="008B255F" w:rsidP="008B255F">
            <w:pPr>
              <w:ind w:right="23"/>
              <w:jc w:val="both"/>
              <w:rPr>
                <w:rFonts w:eastAsia="Calibri"/>
                <w:spacing w:val="-3"/>
                <w:lang w:eastAsia="en-US"/>
              </w:rPr>
            </w:pPr>
          </w:p>
        </w:tc>
      </w:tr>
    </w:tbl>
    <w:p w:rsidR="008B255F" w:rsidRPr="008B255F" w:rsidRDefault="008B255F" w:rsidP="008B255F">
      <w:pPr>
        <w:ind w:right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right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Единый номер заявления в «</w:t>
      </w:r>
      <w:r w:rsidRPr="008B255F">
        <w:rPr>
          <w:rFonts w:eastAsia="Calibri"/>
          <w:lang w:eastAsia="en-US"/>
        </w:rPr>
        <w:t>Книге учета  будущих воспитанников дошкольных образовательных учреждений Усть-Камчатского муниципального района</w:t>
      </w:r>
      <w:r w:rsidRPr="008B255F">
        <w:rPr>
          <w:rFonts w:eastAsia="Calibri"/>
          <w:spacing w:val="-3"/>
          <w:lang w:eastAsia="en-US"/>
        </w:rPr>
        <w:t>» и в дополнительном модуле «Е-услуги. Образование» региональной автоматизированной информационной системы «Сетевой город Образование» __________________________________________________________________________________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i/>
          <w:spacing w:val="-3"/>
          <w:lang w:eastAsia="en-US"/>
        </w:rPr>
      </w:pPr>
      <w:r w:rsidRPr="008B255F">
        <w:rPr>
          <w:rFonts w:eastAsia="Calibri"/>
          <w:i/>
          <w:spacing w:val="-3"/>
          <w:lang w:eastAsia="en-US"/>
        </w:rPr>
        <w:t>Информацию о статусе заявления и текущем положении в очереди Вы можете узнать, выбрав услугу «Прием заявлений, 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сады)» на Портале государственных и муниципальных услуг Камчатского края</w:t>
      </w:r>
    </w:p>
    <w:p w:rsidR="008B255F" w:rsidRPr="008B255F" w:rsidRDefault="008B255F" w:rsidP="008B255F">
      <w:pPr>
        <w:ind w:right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Уведомление выдано  __________________ 20___ года.</w:t>
      </w: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</w:p>
    <w:p w:rsidR="008B255F" w:rsidRPr="008B255F" w:rsidRDefault="008B255F" w:rsidP="008B255F">
      <w:pPr>
        <w:ind w:left="23" w:right="23" w:hanging="23"/>
        <w:jc w:val="both"/>
        <w:rPr>
          <w:rFonts w:eastAsia="Calibri"/>
          <w:spacing w:val="-3"/>
          <w:lang w:eastAsia="en-US"/>
        </w:rPr>
      </w:pPr>
      <w:r w:rsidRPr="008B255F">
        <w:rPr>
          <w:rFonts w:eastAsia="Calibri"/>
          <w:spacing w:val="-3"/>
          <w:lang w:eastAsia="en-US"/>
        </w:rPr>
        <w:t>_____________________________________ /____________________/</w:t>
      </w:r>
    </w:p>
    <w:p w:rsidR="008B255F" w:rsidRPr="008B255F" w:rsidRDefault="008B255F" w:rsidP="008B255F">
      <w:pPr>
        <w:ind w:right="23"/>
        <w:rPr>
          <w:rFonts w:eastAsia="Calibri"/>
          <w:spacing w:val="-3"/>
          <w:sz w:val="20"/>
          <w:szCs w:val="20"/>
          <w:lang w:eastAsia="en-US"/>
        </w:rPr>
      </w:pPr>
      <w:r w:rsidRPr="008B255F">
        <w:rPr>
          <w:rFonts w:eastAsia="Calibri"/>
          <w:spacing w:val="-3"/>
          <w:lang w:eastAsia="en-US"/>
        </w:rPr>
        <w:t>М.П.</w:t>
      </w:r>
      <w:r w:rsidRPr="008B255F">
        <w:rPr>
          <w:rFonts w:eastAsia="Calibri"/>
          <w:spacing w:val="-3"/>
          <w:sz w:val="20"/>
          <w:szCs w:val="20"/>
          <w:lang w:eastAsia="en-US"/>
        </w:rPr>
        <w:t xml:space="preserve">                               (подпись и Ф.И.О. сотрудника)</w:t>
      </w:r>
    </w:p>
    <w:p w:rsidR="008B255F" w:rsidRPr="008B255F" w:rsidRDefault="008B255F" w:rsidP="008B255F">
      <w:pPr>
        <w:ind w:right="23"/>
        <w:rPr>
          <w:rFonts w:eastAsia="Calibri"/>
          <w:spacing w:val="-3"/>
          <w:sz w:val="20"/>
          <w:szCs w:val="20"/>
          <w:lang w:eastAsia="en-US"/>
        </w:rPr>
      </w:pPr>
    </w:p>
    <w:p w:rsidR="008B255F" w:rsidRPr="008B255F" w:rsidRDefault="008B255F" w:rsidP="008B25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F6B33" w:rsidRDefault="009F6B33" w:rsidP="00AD139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9F6B33" w:rsidSect="009D2B30">
      <w:headerReference w:type="default" r:id="rId28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D2A" w:rsidRDefault="006A0D2A" w:rsidP="00773357">
      <w:r>
        <w:separator/>
      </w:r>
    </w:p>
  </w:endnote>
  <w:endnote w:type="continuationSeparator" w:id="0">
    <w:p w:rsidR="006A0D2A" w:rsidRDefault="006A0D2A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D2A" w:rsidRDefault="006A0D2A" w:rsidP="00773357">
      <w:r>
        <w:separator/>
      </w:r>
    </w:p>
  </w:footnote>
  <w:footnote w:type="continuationSeparator" w:id="0">
    <w:p w:rsidR="006A0D2A" w:rsidRDefault="006A0D2A" w:rsidP="00773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286414"/>
      <w:docPartObj>
        <w:docPartGallery w:val="Page Numbers (Top of Page)"/>
        <w:docPartUnique/>
      </w:docPartObj>
    </w:sdtPr>
    <w:sdtEndPr/>
    <w:sdtContent>
      <w:p w:rsidR="009D2B30" w:rsidRDefault="009D2B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55F">
          <w:rPr>
            <w:noProof/>
          </w:rPr>
          <w:t>7</w:t>
        </w:r>
        <w:r>
          <w:fldChar w:fldCharType="end"/>
        </w:r>
      </w:p>
    </w:sdtContent>
  </w:sdt>
  <w:p w:rsidR="009D2B30" w:rsidRDefault="009D2B3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C6267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D3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4E5516E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7F05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17BFC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1B37"/>
    <w:multiLevelType w:val="hybridMultilevel"/>
    <w:tmpl w:val="63D0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225B02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713C0"/>
    <w:multiLevelType w:val="hybridMultilevel"/>
    <w:tmpl w:val="832C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3124D1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2673D"/>
    <w:multiLevelType w:val="multilevel"/>
    <w:tmpl w:val="6534D2E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D153ABB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268C2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F459A"/>
    <w:multiLevelType w:val="hybridMultilevel"/>
    <w:tmpl w:val="B85C43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9544D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110B6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B451C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00A88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461CE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53FB9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F4D16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406EF6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1D9F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68846C94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73A6D"/>
    <w:multiLevelType w:val="multilevel"/>
    <w:tmpl w:val="4A841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26">
    <w:nsid w:val="72B84ECE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D37B95"/>
    <w:multiLevelType w:val="multilevel"/>
    <w:tmpl w:val="BAF27EB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79046462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65944"/>
    <w:multiLevelType w:val="hybridMultilevel"/>
    <w:tmpl w:val="AC02545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7"/>
  </w:num>
  <w:num w:numId="5">
    <w:abstractNumId w:val="28"/>
  </w:num>
  <w:num w:numId="6">
    <w:abstractNumId w:val="22"/>
  </w:num>
  <w:num w:numId="7">
    <w:abstractNumId w:val="18"/>
  </w:num>
  <w:num w:numId="8">
    <w:abstractNumId w:val="16"/>
  </w:num>
  <w:num w:numId="9">
    <w:abstractNumId w:val="14"/>
  </w:num>
  <w:num w:numId="10">
    <w:abstractNumId w:val="7"/>
  </w:num>
  <w:num w:numId="11">
    <w:abstractNumId w:val="1"/>
  </w:num>
  <w:num w:numId="12">
    <w:abstractNumId w:val="23"/>
  </w:num>
  <w:num w:numId="13">
    <w:abstractNumId w:val="20"/>
  </w:num>
  <w:num w:numId="14">
    <w:abstractNumId w:val="27"/>
  </w:num>
  <w:num w:numId="15">
    <w:abstractNumId w:val="25"/>
  </w:num>
  <w:num w:numId="16">
    <w:abstractNumId w:val="26"/>
  </w:num>
  <w:num w:numId="17">
    <w:abstractNumId w:val="21"/>
  </w:num>
  <w:num w:numId="18">
    <w:abstractNumId w:val="15"/>
  </w:num>
  <w:num w:numId="19">
    <w:abstractNumId w:val="10"/>
  </w:num>
  <w:num w:numId="20">
    <w:abstractNumId w:val="2"/>
  </w:num>
  <w:num w:numId="21">
    <w:abstractNumId w:val="0"/>
  </w:num>
  <w:num w:numId="22">
    <w:abstractNumId w:val="4"/>
  </w:num>
  <w:num w:numId="23">
    <w:abstractNumId w:val="29"/>
  </w:num>
  <w:num w:numId="24">
    <w:abstractNumId w:val="8"/>
  </w:num>
  <w:num w:numId="25">
    <w:abstractNumId w:val="19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6"/>
  </w:num>
  <w:num w:numId="29">
    <w:abstractNumId w:val="11"/>
  </w:num>
  <w:num w:numId="30">
    <w:abstractNumId w:val="3"/>
  </w:num>
  <w:num w:numId="31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A9"/>
    <w:rsid w:val="0000549E"/>
    <w:rsid w:val="0001102D"/>
    <w:rsid w:val="00030DC7"/>
    <w:rsid w:val="0003161E"/>
    <w:rsid w:val="00031662"/>
    <w:rsid w:val="00032AD7"/>
    <w:rsid w:val="000455AF"/>
    <w:rsid w:val="0004789A"/>
    <w:rsid w:val="000519DE"/>
    <w:rsid w:val="00066EFC"/>
    <w:rsid w:val="00067B00"/>
    <w:rsid w:val="0007702D"/>
    <w:rsid w:val="00080438"/>
    <w:rsid w:val="000A1A9A"/>
    <w:rsid w:val="000B02BE"/>
    <w:rsid w:val="000C2178"/>
    <w:rsid w:val="000E19A4"/>
    <w:rsid w:val="000E69B4"/>
    <w:rsid w:val="000F1E09"/>
    <w:rsid w:val="00102A6C"/>
    <w:rsid w:val="00113845"/>
    <w:rsid w:val="0012249A"/>
    <w:rsid w:val="001654A4"/>
    <w:rsid w:val="0017691F"/>
    <w:rsid w:val="00181E00"/>
    <w:rsid w:val="001833B3"/>
    <w:rsid w:val="00184CCF"/>
    <w:rsid w:val="00185C99"/>
    <w:rsid w:val="00186482"/>
    <w:rsid w:val="00190B17"/>
    <w:rsid w:val="00193831"/>
    <w:rsid w:val="001A6519"/>
    <w:rsid w:val="001B2759"/>
    <w:rsid w:val="001B4FCB"/>
    <w:rsid w:val="001B7E78"/>
    <w:rsid w:val="001C54D5"/>
    <w:rsid w:val="001D0A23"/>
    <w:rsid w:val="001D6ABE"/>
    <w:rsid w:val="001E169F"/>
    <w:rsid w:val="001F1437"/>
    <w:rsid w:val="001F5023"/>
    <w:rsid w:val="00203B46"/>
    <w:rsid w:val="002179FA"/>
    <w:rsid w:val="00222F6E"/>
    <w:rsid w:val="0022386F"/>
    <w:rsid w:val="002304DB"/>
    <w:rsid w:val="00235D44"/>
    <w:rsid w:val="00241395"/>
    <w:rsid w:val="00243D50"/>
    <w:rsid w:val="00251017"/>
    <w:rsid w:val="002536E7"/>
    <w:rsid w:val="00265CA9"/>
    <w:rsid w:val="002663AF"/>
    <w:rsid w:val="00266D45"/>
    <w:rsid w:val="00281986"/>
    <w:rsid w:val="002932C3"/>
    <w:rsid w:val="002979D2"/>
    <w:rsid w:val="002A7AA3"/>
    <w:rsid w:val="002C0EAA"/>
    <w:rsid w:val="002C287F"/>
    <w:rsid w:val="002C5E87"/>
    <w:rsid w:val="002E5069"/>
    <w:rsid w:val="00306842"/>
    <w:rsid w:val="0031629B"/>
    <w:rsid w:val="00322505"/>
    <w:rsid w:val="003241D3"/>
    <w:rsid w:val="003259BC"/>
    <w:rsid w:val="00325AB5"/>
    <w:rsid w:val="0034383B"/>
    <w:rsid w:val="00353169"/>
    <w:rsid w:val="00355BA7"/>
    <w:rsid w:val="00356C11"/>
    <w:rsid w:val="00356D5C"/>
    <w:rsid w:val="00361273"/>
    <w:rsid w:val="00362D7F"/>
    <w:rsid w:val="0036429C"/>
    <w:rsid w:val="00364555"/>
    <w:rsid w:val="00366BC4"/>
    <w:rsid w:val="003A408C"/>
    <w:rsid w:val="003B201E"/>
    <w:rsid w:val="003B351F"/>
    <w:rsid w:val="003C617D"/>
    <w:rsid w:val="003E2E5A"/>
    <w:rsid w:val="00403793"/>
    <w:rsid w:val="00405BCE"/>
    <w:rsid w:val="004162DC"/>
    <w:rsid w:val="00420BA7"/>
    <w:rsid w:val="00420F2E"/>
    <w:rsid w:val="00443144"/>
    <w:rsid w:val="00460ED0"/>
    <w:rsid w:val="00466167"/>
    <w:rsid w:val="0047741B"/>
    <w:rsid w:val="004B0EE8"/>
    <w:rsid w:val="004B4C1D"/>
    <w:rsid w:val="004B6657"/>
    <w:rsid w:val="004C0F16"/>
    <w:rsid w:val="004D1E4A"/>
    <w:rsid w:val="004D2A94"/>
    <w:rsid w:val="004D69A0"/>
    <w:rsid w:val="004F718C"/>
    <w:rsid w:val="0050780B"/>
    <w:rsid w:val="005144B2"/>
    <w:rsid w:val="00544352"/>
    <w:rsid w:val="00544781"/>
    <w:rsid w:val="0054501E"/>
    <w:rsid w:val="005508C6"/>
    <w:rsid w:val="00573925"/>
    <w:rsid w:val="00574703"/>
    <w:rsid w:val="00596624"/>
    <w:rsid w:val="005A2093"/>
    <w:rsid w:val="005B3178"/>
    <w:rsid w:val="005B375A"/>
    <w:rsid w:val="005B39BF"/>
    <w:rsid w:val="005B3C80"/>
    <w:rsid w:val="005C0B79"/>
    <w:rsid w:val="005C23CD"/>
    <w:rsid w:val="005C6A7C"/>
    <w:rsid w:val="005D1576"/>
    <w:rsid w:val="005F14F7"/>
    <w:rsid w:val="00640A18"/>
    <w:rsid w:val="00651142"/>
    <w:rsid w:val="006541B1"/>
    <w:rsid w:val="006642C0"/>
    <w:rsid w:val="00664AA5"/>
    <w:rsid w:val="00666466"/>
    <w:rsid w:val="006704EF"/>
    <w:rsid w:val="006803E5"/>
    <w:rsid w:val="0069525C"/>
    <w:rsid w:val="00696C22"/>
    <w:rsid w:val="006A0D2A"/>
    <w:rsid w:val="006A1886"/>
    <w:rsid w:val="006A1AF1"/>
    <w:rsid w:val="006B482C"/>
    <w:rsid w:val="006B5621"/>
    <w:rsid w:val="006B6D37"/>
    <w:rsid w:val="006C1675"/>
    <w:rsid w:val="006D2812"/>
    <w:rsid w:val="006E3CEA"/>
    <w:rsid w:val="00703B8A"/>
    <w:rsid w:val="0072519D"/>
    <w:rsid w:val="00726D14"/>
    <w:rsid w:val="00741478"/>
    <w:rsid w:val="00741B3E"/>
    <w:rsid w:val="00750CC5"/>
    <w:rsid w:val="00755478"/>
    <w:rsid w:val="00763498"/>
    <w:rsid w:val="00773357"/>
    <w:rsid w:val="00776169"/>
    <w:rsid w:val="00782172"/>
    <w:rsid w:val="007923DC"/>
    <w:rsid w:val="007A4850"/>
    <w:rsid w:val="007A4C55"/>
    <w:rsid w:val="007A54F3"/>
    <w:rsid w:val="007A5C41"/>
    <w:rsid w:val="007B1671"/>
    <w:rsid w:val="007B4C69"/>
    <w:rsid w:val="007B6225"/>
    <w:rsid w:val="007C7C31"/>
    <w:rsid w:val="007D4A3E"/>
    <w:rsid w:val="008035FF"/>
    <w:rsid w:val="008157F0"/>
    <w:rsid w:val="00815FCB"/>
    <w:rsid w:val="00817826"/>
    <w:rsid w:val="00820EDA"/>
    <w:rsid w:val="008264C7"/>
    <w:rsid w:val="00831AC0"/>
    <w:rsid w:val="00832466"/>
    <w:rsid w:val="0084106E"/>
    <w:rsid w:val="00860354"/>
    <w:rsid w:val="00877AE2"/>
    <w:rsid w:val="00882CA2"/>
    <w:rsid w:val="0088465A"/>
    <w:rsid w:val="008867A9"/>
    <w:rsid w:val="00890992"/>
    <w:rsid w:val="00892F39"/>
    <w:rsid w:val="00892F40"/>
    <w:rsid w:val="008B255F"/>
    <w:rsid w:val="008B44E5"/>
    <w:rsid w:val="008B7073"/>
    <w:rsid w:val="008E0119"/>
    <w:rsid w:val="008E2879"/>
    <w:rsid w:val="008E2BA9"/>
    <w:rsid w:val="008E6032"/>
    <w:rsid w:val="009056D8"/>
    <w:rsid w:val="0091746A"/>
    <w:rsid w:val="0092202C"/>
    <w:rsid w:val="009550EF"/>
    <w:rsid w:val="00962B90"/>
    <w:rsid w:val="00973494"/>
    <w:rsid w:val="00975C92"/>
    <w:rsid w:val="00983C3B"/>
    <w:rsid w:val="009A0375"/>
    <w:rsid w:val="009D0FB2"/>
    <w:rsid w:val="009D2B30"/>
    <w:rsid w:val="009F6B33"/>
    <w:rsid w:val="00A0477D"/>
    <w:rsid w:val="00A346C1"/>
    <w:rsid w:val="00A40CA0"/>
    <w:rsid w:val="00A42915"/>
    <w:rsid w:val="00A52BDE"/>
    <w:rsid w:val="00A5641C"/>
    <w:rsid w:val="00A60618"/>
    <w:rsid w:val="00A609E0"/>
    <w:rsid w:val="00A61D8B"/>
    <w:rsid w:val="00AA07B4"/>
    <w:rsid w:val="00AB2B42"/>
    <w:rsid w:val="00AB3360"/>
    <w:rsid w:val="00AD1396"/>
    <w:rsid w:val="00AF1DF9"/>
    <w:rsid w:val="00B012BA"/>
    <w:rsid w:val="00B02AC6"/>
    <w:rsid w:val="00B0361C"/>
    <w:rsid w:val="00B05409"/>
    <w:rsid w:val="00B228F9"/>
    <w:rsid w:val="00B2529E"/>
    <w:rsid w:val="00B324AF"/>
    <w:rsid w:val="00B3435E"/>
    <w:rsid w:val="00B44B99"/>
    <w:rsid w:val="00B464AD"/>
    <w:rsid w:val="00B47E7A"/>
    <w:rsid w:val="00B57E94"/>
    <w:rsid w:val="00B60E3D"/>
    <w:rsid w:val="00B752C7"/>
    <w:rsid w:val="00BA7993"/>
    <w:rsid w:val="00BC0200"/>
    <w:rsid w:val="00BC1482"/>
    <w:rsid w:val="00BC712D"/>
    <w:rsid w:val="00BF1840"/>
    <w:rsid w:val="00BF3885"/>
    <w:rsid w:val="00BF7718"/>
    <w:rsid w:val="00C018C8"/>
    <w:rsid w:val="00C33EAA"/>
    <w:rsid w:val="00C347B8"/>
    <w:rsid w:val="00C35966"/>
    <w:rsid w:val="00C37565"/>
    <w:rsid w:val="00C448AD"/>
    <w:rsid w:val="00C50EB7"/>
    <w:rsid w:val="00C54FD0"/>
    <w:rsid w:val="00C70C30"/>
    <w:rsid w:val="00C750EA"/>
    <w:rsid w:val="00C75195"/>
    <w:rsid w:val="00C90F76"/>
    <w:rsid w:val="00CA4914"/>
    <w:rsid w:val="00CB610C"/>
    <w:rsid w:val="00CB6F17"/>
    <w:rsid w:val="00CB7209"/>
    <w:rsid w:val="00D021AA"/>
    <w:rsid w:val="00D202AD"/>
    <w:rsid w:val="00D206C3"/>
    <w:rsid w:val="00D22622"/>
    <w:rsid w:val="00D46A9E"/>
    <w:rsid w:val="00D61163"/>
    <w:rsid w:val="00D62DB6"/>
    <w:rsid w:val="00D63C67"/>
    <w:rsid w:val="00D907FA"/>
    <w:rsid w:val="00DA5866"/>
    <w:rsid w:val="00DB00CF"/>
    <w:rsid w:val="00DB551A"/>
    <w:rsid w:val="00DC4C1E"/>
    <w:rsid w:val="00DE7A3C"/>
    <w:rsid w:val="00DF6BD4"/>
    <w:rsid w:val="00E2072D"/>
    <w:rsid w:val="00E218A9"/>
    <w:rsid w:val="00E25CC0"/>
    <w:rsid w:val="00E33968"/>
    <w:rsid w:val="00E44E7B"/>
    <w:rsid w:val="00E64C59"/>
    <w:rsid w:val="00E80706"/>
    <w:rsid w:val="00E956DB"/>
    <w:rsid w:val="00EA5DC5"/>
    <w:rsid w:val="00EA6DBE"/>
    <w:rsid w:val="00EE73DB"/>
    <w:rsid w:val="00EF42B1"/>
    <w:rsid w:val="00F04306"/>
    <w:rsid w:val="00F14C7A"/>
    <w:rsid w:val="00F250C2"/>
    <w:rsid w:val="00F25649"/>
    <w:rsid w:val="00F33703"/>
    <w:rsid w:val="00F42FA7"/>
    <w:rsid w:val="00F45B78"/>
    <w:rsid w:val="00F47A9F"/>
    <w:rsid w:val="00F53701"/>
    <w:rsid w:val="00F766D4"/>
    <w:rsid w:val="00F80B28"/>
    <w:rsid w:val="00F86E2D"/>
    <w:rsid w:val="00F915C7"/>
    <w:rsid w:val="00F95B11"/>
    <w:rsid w:val="00F967CB"/>
    <w:rsid w:val="00F9738C"/>
    <w:rsid w:val="00FB7DA6"/>
    <w:rsid w:val="00FC622E"/>
    <w:rsid w:val="00FE7344"/>
    <w:rsid w:val="00FF2DA5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/>
      <w:sz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link w:val="a7"/>
    <w:uiPriority w:val="34"/>
    <w:qFormat/>
    <w:rsid w:val="00184CCF"/>
    <w:pPr>
      <w:ind w:left="720"/>
      <w:contextualSpacing/>
    </w:pPr>
  </w:style>
  <w:style w:type="character" w:customStyle="1" w:styleId="a8">
    <w:name w:val="Основной текст_"/>
    <w:link w:val="3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0"/>
    </w:rPr>
  </w:style>
  <w:style w:type="paragraph" w:styleId="a9">
    <w:name w:val="header"/>
    <w:basedOn w:val="a"/>
    <w:link w:val="aa"/>
    <w:uiPriority w:val="99"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773357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773357"/>
    <w:rPr>
      <w:rFonts w:ascii="Times New Roman" w:hAnsi="Times New Roman"/>
      <w:sz w:val="24"/>
      <w:lang w:eastAsia="ru-RU"/>
    </w:rPr>
  </w:style>
  <w:style w:type="table" w:styleId="ad">
    <w:name w:val="Table Grid"/>
    <w:basedOn w:val="a1"/>
    <w:uiPriority w:val="99"/>
    <w:locked/>
    <w:rsid w:val="000316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4B4C1D"/>
    <w:pPr>
      <w:spacing w:before="100" w:beforeAutospacing="1" w:after="100" w:afterAutospacing="1" w:line="255" w:lineRule="atLeast"/>
      <w:ind w:left="75" w:right="75"/>
      <w:jc w:val="both"/>
    </w:pPr>
    <w:rPr>
      <w:rFonts w:ascii="Verdana" w:hAnsi="Verdana"/>
      <w:sz w:val="17"/>
      <w:szCs w:val="17"/>
    </w:rPr>
  </w:style>
  <w:style w:type="character" w:styleId="af">
    <w:name w:val="Strong"/>
    <w:basedOn w:val="a0"/>
    <w:uiPriority w:val="22"/>
    <w:qFormat/>
    <w:locked/>
    <w:rsid w:val="004D69A0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8B255F"/>
  </w:style>
  <w:style w:type="character" w:customStyle="1" w:styleId="af0">
    <w:name w:val="Не вступил в силу"/>
    <w:basedOn w:val="a0"/>
    <w:uiPriority w:val="99"/>
    <w:rsid w:val="008B255F"/>
    <w:rPr>
      <w:color w:val="000000"/>
    </w:rPr>
  </w:style>
  <w:style w:type="character" w:customStyle="1" w:styleId="af1">
    <w:name w:val="Гипертекстовая ссылка"/>
    <w:basedOn w:val="a0"/>
    <w:uiPriority w:val="99"/>
    <w:rsid w:val="008B255F"/>
    <w:rPr>
      <w:color w:val="106BBE"/>
    </w:rPr>
  </w:style>
  <w:style w:type="character" w:customStyle="1" w:styleId="s25">
    <w:name w:val="s_25"/>
    <w:basedOn w:val="a0"/>
    <w:rsid w:val="008B255F"/>
  </w:style>
  <w:style w:type="paragraph" w:styleId="af2">
    <w:name w:val="Body Text Indent"/>
    <w:basedOn w:val="a"/>
    <w:link w:val="af3"/>
    <w:rsid w:val="008B255F"/>
    <w:pPr>
      <w:spacing w:after="120" w:line="276" w:lineRule="auto"/>
      <w:ind w:left="283"/>
    </w:pPr>
    <w:rPr>
      <w:sz w:val="28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rsid w:val="008B255F"/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8B255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ConsPlusNormal0">
    <w:name w:val="ConsPlusNormal Знак"/>
    <w:link w:val="ConsPlusNormal"/>
    <w:locked/>
    <w:rsid w:val="008B255F"/>
    <w:rPr>
      <w:rFonts w:ascii="Arial" w:hAnsi="Arial" w:cs="Arial"/>
      <w:sz w:val="26"/>
      <w:szCs w:val="26"/>
    </w:rPr>
  </w:style>
  <w:style w:type="paragraph" w:styleId="af4">
    <w:name w:val="annotation text"/>
    <w:basedOn w:val="a"/>
    <w:link w:val="af5"/>
    <w:uiPriority w:val="99"/>
    <w:semiHidden/>
    <w:unhideWhenUsed/>
    <w:rsid w:val="008B255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B255F"/>
  </w:style>
  <w:style w:type="character" w:styleId="af6">
    <w:name w:val="annotation reference"/>
    <w:uiPriority w:val="99"/>
    <w:semiHidden/>
    <w:unhideWhenUsed/>
    <w:rsid w:val="008B255F"/>
    <w:rPr>
      <w:rFonts w:ascii="Times New Roman" w:hAnsi="Times New Roman" w:cs="Times New Roman" w:hint="default"/>
      <w:sz w:val="16"/>
      <w:szCs w:val="16"/>
    </w:rPr>
  </w:style>
  <w:style w:type="character" w:customStyle="1" w:styleId="Bodytext">
    <w:name w:val="Body text_"/>
    <w:basedOn w:val="a0"/>
    <w:link w:val="Bodytext1"/>
    <w:uiPriority w:val="99"/>
    <w:locked/>
    <w:rsid w:val="008B255F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8B255F"/>
    <w:pPr>
      <w:shd w:val="clear" w:color="auto" w:fill="FFFFFF"/>
      <w:spacing w:line="240" w:lineRule="atLeast"/>
      <w:ind w:hanging="380"/>
    </w:pPr>
    <w:rPr>
      <w:rFonts w:eastAsia="Calibri"/>
      <w:sz w:val="20"/>
      <w:szCs w:val="20"/>
    </w:rPr>
  </w:style>
  <w:style w:type="character" w:customStyle="1" w:styleId="Heading2">
    <w:name w:val="Heading #2"/>
    <w:basedOn w:val="a0"/>
    <w:uiPriority w:val="99"/>
    <w:rsid w:val="008B255F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customStyle="1" w:styleId="s1">
    <w:name w:val="s_1"/>
    <w:basedOn w:val="a"/>
    <w:rsid w:val="008B255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8B255F"/>
  </w:style>
  <w:style w:type="paragraph" w:customStyle="1" w:styleId="s9">
    <w:name w:val="s_9"/>
    <w:basedOn w:val="a"/>
    <w:rsid w:val="008B255F"/>
    <w:pPr>
      <w:spacing w:before="100" w:beforeAutospacing="1" w:after="100" w:afterAutospacing="1"/>
    </w:pPr>
  </w:style>
  <w:style w:type="paragraph" w:customStyle="1" w:styleId="s22">
    <w:name w:val="s_22"/>
    <w:basedOn w:val="a"/>
    <w:rsid w:val="008B255F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B25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0">
    <w:name w:val="Тема примечания1"/>
    <w:basedOn w:val="af4"/>
    <w:next w:val="af4"/>
    <w:uiPriority w:val="99"/>
    <w:semiHidden/>
    <w:unhideWhenUsed/>
    <w:rsid w:val="008B255F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eastAsia="Times New Roman" w:hAnsi="Times New Roman CYR" w:cs="Times New Roman CYR"/>
      <w:b/>
      <w:bCs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8B255F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character" w:styleId="af9">
    <w:name w:val="Emphasis"/>
    <w:basedOn w:val="a0"/>
    <w:uiPriority w:val="20"/>
    <w:qFormat/>
    <w:locked/>
    <w:rsid w:val="008B255F"/>
    <w:rPr>
      <w:i/>
      <w:iCs/>
    </w:rPr>
  </w:style>
  <w:style w:type="character" w:customStyle="1" w:styleId="s10">
    <w:name w:val="s_10"/>
    <w:basedOn w:val="a0"/>
    <w:rsid w:val="008B255F"/>
  </w:style>
  <w:style w:type="character" w:customStyle="1" w:styleId="a7">
    <w:name w:val="Абзац списка Знак"/>
    <w:link w:val="a6"/>
    <w:uiPriority w:val="34"/>
    <w:locked/>
    <w:rsid w:val="008B255F"/>
    <w:rPr>
      <w:rFonts w:ascii="Times New Roman" w:eastAsia="Times New Roman" w:hAnsi="Times New Roman"/>
      <w:sz w:val="24"/>
      <w:szCs w:val="24"/>
    </w:rPr>
  </w:style>
  <w:style w:type="character" w:customStyle="1" w:styleId="30">
    <w:name w:val="Основной текст (3)_"/>
    <w:link w:val="31"/>
    <w:locked/>
    <w:rsid w:val="008B255F"/>
    <w:rPr>
      <w:rFonts w:ascii="Times New Roman" w:eastAsia="Times New Roman" w:hAnsi="Times New Roman"/>
      <w:i/>
      <w:iCs/>
      <w:spacing w:val="-3"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B255F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i/>
      <w:iCs/>
      <w:spacing w:val="-3"/>
      <w:sz w:val="21"/>
      <w:szCs w:val="21"/>
    </w:rPr>
  </w:style>
  <w:style w:type="character" w:customStyle="1" w:styleId="32">
    <w:name w:val="Основной текст (3) + Не курсив"/>
    <w:aliases w:val="Интервал 0 pt,Основной текст + Курсив"/>
    <w:rsid w:val="008B255F"/>
    <w:rPr>
      <w:rFonts w:ascii="Times New Roman" w:eastAsia="Times New Roman" w:hAnsi="Times New Roman" w:cs="Times New Roman" w:hint="default"/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1">
    <w:name w:val="Текст сноски1"/>
    <w:basedOn w:val="a"/>
    <w:next w:val="afa"/>
    <w:link w:val="afb"/>
    <w:uiPriority w:val="99"/>
    <w:semiHidden/>
    <w:unhideWhenUsed/>
    <w:rsid w:val="008B25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b">
    <w:name w:val="Текст сноски Знак"/>
    <w:basedOn w:val="a0"/>
    <w:link w:val="11"/>
    <w:uiPriority w:val="99"/>
    <w:semiHidden/>
    <w:rsid w:val="008B255F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B255F"/>
    <w:rPr>
      <w:vertAlign w:val="superscript"/>
    </w:rPr>
  </w:style>
  <w:style w:type="paragraph" w:customStyle="1" w:styleId="12">
    <w:name w:val="Основной текст1"/>
    <w:basedOn w:val="a"/>
    <w:next w:val="afd"/>
    <w:link w:val="afe"/>
    <w:uiPriority w:val="99"/>
    <w:unhideWhenUsed/>
    <w:rsid w:val="008B255F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fe">
    <w:name w:val="Основной текст Знак"/>
    <w:basedOn w:val="a0"/>
    <w:link w:val="12"/>
    <w:uiPriority w:val="99"/>
    <w:rsid w:val="008B255F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0">
    <w:name w:val="20"/>
    <w:basedOn w:val="a"/>
    <w:rsid w:val="008B255F"/>
    <w:pPr>
      <w:spacing w:before="100" w:beforeAutospacing="1" w:after="100" w:afterAutospacing="1"/>
    </w:pPr>
  </w:style>
  <w:style w:type="character" w:customStyle="1" w:styleId="8133">
    <w:name w:val="8133"/>
    <w:basedOn w:val="a0"/>
    <w:rsid w:val="008B255F"/>
  </w:style>
  <w:style w:type="paragraph" w:customStyle="1" w:styleId="51">
    <w:name w:val="51"/>
    <w:basedOn w:val="a"/>
    <w:rsid w:val="008B255F"/>
    <w:pPr>
      <w:spacing w:before="100" w:beforeAutospacing="1" w:after="100" w:afterAutospacing="1"/>
    </w:pPr>
  </w:style>
  <w:style w:type="character" w:customStyle="1" w:styleId="52">
    <w:name w:val="52"/>
    <w:basedOn w:val="a0"/>
    <w:rsid w:val="008B255F"/>
  </w:style>
  <w:style w:type="character" w:customStyle="1" w:styleId="510">
    <w:name w:val="510"/>
    <w:basedOn w:val="a0"/>
    <w:rsid w:val="008B255F"/>
  </w:style>
  <w:style w:type="character" w:customStyle="1" w:styleId="21">
    <w:name w:val="21"/>
    <w:basedOn w:val="a0"/>
    <w:rsid w:val="008B255F"/>
  </w:style>
  <w:style w:type="paragraph" w:customStyle="1" w:styleId="13">
    <w:name w:val="Текст концевой сноски1"/>
    <w:basedOn w:val="a"/>
    <w:next w:val="aff"/>
    <w:link w:val="aff0"/>
    <w:uiPriority w:val="99"/>
    <w:semiHidden/>
    <w:unhideWhenUsed/>
    <w:rsid w:val="008B25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f0">
    <w:name w:val="Текст концевой сноски Знак"/>
    <w:basedOn w:val="a0"/>
    <w:link w:val="13"/>
    <w:uiPriority w:val="99"/>
    <w:semiHidden/>
    <w:rsid w:val="008B255F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f1">
    <w:name w:val="endnote reference"/>
    <w:basedOn w:val="a0"/>
    <w:uiPriority w:val="99"/>
    <w:semiHidden/>
    <w:unhideWhenUsed/>
    <w:rsid w:val="008B255F"/>
    <w:rPr>
      <w:vertAlign w:val="superscript"/>
    </w:rPr>
  </w:style>
  <w:style w:type="paragraph" w:styleId="af8">
    <w:name w:val="annotation subject"/>
    <w:basedOn w:val="af4"/>
    <w:next w:val="af4"/>
    <w:link w:val="af7"/>
    <w:uiPriority w:val="99"/>
    <w:semiHidden/>
    <w:unhideWhenUsed/>
    <w:rsid w:val="008B255F"/>
    <w:pPr>
      <w:spacing w:after="0"/>
    </w:pPr>
    <w:rPr>
      <w:rFonts w:ascii="Times New Roman CYR" w:eastAsia="Times New Roman" w:hAnsi="Times New Roman CYR" w:cs="Times New Roman CYR"/>
      <w:b/>
      <w:bCs/>
    </w:rPr>
  </w:style>
  <w:style w:type="character" w:customStyle="1" w:styleId="14">
    <w:name w:val="Тема примечания Знак1"/>
    <w:basedOn w:val="af5"/>
    <w:link w:val="af8"/>
    <w:uiPriority w:val="99"/>
    <w:semiHidden/>
    <w:rsid w:val="008B255F"/>
    <w:rPr>
      <w:b/>
      <w:bCs/>
    </w:rPr>
  </w:style>
  <w:style w:type="paragraph" w:styleId="afa">
    <w:name w:val="footnote text"/>
    <w:basedOn w:val="a"/>
    <w:link w:val="15"/>
    <w:uiPriority w:val="99"/>
    <w:semiHidden/>
    <w:unhideWhenUsed/>
    <w:rsid w:val="008B255F"/>
    <w:rPr>
      <w:sz w:val="20"/>
      <w:szCs w:val="20"/>
    </w:rPr>
  </w:style>
  <w:style w:type="character" w:customStyle="1" w:styleId="15">
    <w:name w:val="Текст сноски Знак1"/>
    <w:basedOn w:val="a0"/>
    <w:link w:val="afa"/>
    <w:uiPriority w:val="99"/>
    <w:semiHidden/>
    <w:rsid w:val="008B255F"/>
    <w:rPr>
      <w:rFonts w:ascii="Times New Roman" w:eastAsia="Times New Roman" w:hAnsi="Times New Roman"/>
    </w:rPr>
  </w:style>
  <w:style w:type="paragraph" w:styleId="afd">
    <w:name w:val="Body Text"/>
    <w:basedOn w:val="a"/>
    <w:link w:val="16"/>
    <w:uiPriority w:val="99"/>
    <w:semiHidden/>
    <w:unhideWhenUsed/>
    <w:rsid w:val="008B255F"/>
    <w:pPr>
      <w:spacing w:after="120"/>
    </w:pPr>
  </w:style>
  <w:style w:type="character" w:customStyle="1" w:styleId="16">
    <w:name w:val="Основной текст Знак1"/>
    <w:basedOn w:val="a0"/>
    <w:link w:val="afd"/>
    <w:uiPriority w:val="99"/>
    <w:semiHidden/>
    <w:rsid w:val="008B255F"/>
    <w:rPr>
      <w:rFonts w:ascii="Times New Roman" w:eastAsia="Times New Roman" w:hAnsi="Times New Roman"/>
      <w:sz w:val="24"/>
      <w:szCs w:val="24"/>
    </w:rPr>
  </w:style>
  <w:style w:type="paragraph" w:styleId="aff">
    <w:name w:val="endnote text"/>
    <w:basedOn w:val="a"/>
    <w:link w:val="17"/>
    <w:uiPriority w:val="99"/>
    <w:semiHidden/>
    <w:unhideWhenUsed/>
    <w:rsid w:val="008B255F"/>
    <w:rPr>
      <w:sz w:val="20"/>
      <w:szCs w:val="20"/>
    </w:rPr>
  </w:style>
  <w:style w:type="character" w:customStyle="1" w:styleId="17">
    <w:name w:val="Текст концевой сноски Знак1"/>
    <w:basedOn w:val="a0"/>
    <w:link w:val="aff"/>
    <w:uiPriority w:val="99"/>
    <w:semiHidden/>
    <w:rsid w:val="008B255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/>
      <w:sz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link w:val="a7"/>
    <w:uiPriority w:val="34"/>
    <w:qFormat/>
    <w:rsid w:val="00184CCF"/>
    <w:pPr>
      <w:ind w:left="720"/>
      <w:contextualSpacing/>
    </w:pPr>
  </w:style>
  <w:style w:type="character" w:customStyle="1" w:styleId="a8">
    <w:name w:val="Основной текст_"/>
    <w:link w:val="3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0"/>
    </w:rPr>
  </w:style>
  <w:style w:type="paragraph" w:styleId="a9">
    <w:name w:val="header"/>
    <w:basedOn w:val="a"/>
    <w:link w:val="aa"/>
    <w:uiPriority w:val="99"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773357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rsid w:val="007733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773357"/>
    <w:rPr>
      <w:rFonts w:ascii="Times New Roman" w:hAnsi="Times New Roman"/>
      <w:sz w:val="24"/>
      <w:lang w:eastAsia="ru-RU"/>
    </w:rPr>
  </w:style>
  <w:style w:type="table" w:styleId="ad">
    <w:name w:val="Table Grid"/>
    <w:basedOn w:val="a1"/>
    <w:uiPriority w:val="99"/>
    <w:locked/>
    <w:rsid w:val="000316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4B4C1D"/>
    <w:pPr>
      <w:spacing w:before="100" w:beforeAutospacing="1" w:after="100" w:afterAutospacing="1" w:line="255" w:lineRule="atLeast"/>
      <w:ind w:left="75" w:right="75"/>
      <w:jc w:val="both"/>
    </w:pPr>
    <w:rPr>
      <w:rFonts w:ascii="Verdana" w:hAnsi="Verdana"/>
      <w:sz w:val="17"/>
      <w:szCs w:val="17"/>
    </w:rPr>
  </w:style>
  <w:style w:type="character" w:styleId="af">
    <w:name w:val="Strong"/>
    <w:basedOn w:val="a0"/>
    <w:uiPriority w:val="22"/>
    <w:qFormat/>
    <w:locked/>
    <w:rsid w:val="004D69A0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8B255F"/>
  </w:style>
  <w:style w:type="character" w:customStyle="1" w:styleId="af0">
    <w:name w:val="Не вступил в силу"/>
    <w:basedOn w:val="a0"/>
    <w:uiPriority w:val="99"/>
    <w:rsid w:val="008B255F"/>
    <w:rPr>
      <w:color w:val="000000"/>
    </w:rPr>
  </w:style>
  <w:style w:type="character" w:customStyle="1" w:styleId="af1">
    <w:name w:val="Гипертекстовая ссылка"/>
    <w:basedOn w:val="a0"/>
    <w:uiPriority w:val="99"/>
    <w:rsid w:val="008B255F"/>
    <w:rPr>
      <w:color w:val="106BBE"/>
    </w:rPr>
  </w:style>
  <w:style w:type="character" w:customStyle="1" w:styleId="s25">
    <w:name w:val="s_25"/>
    <w:basedOn w:val="a0"/>
    <w:rsid w:val="008B255F"/>
  </w:style>
  <w:style w:type="paragraph" w:styleId="af2">
    <w:name w:val="Body Text Indent"/>
    <w:basedOn w:val="a"/>
    <w:link w:val="af3"/>
    <w:rsid w:val="008B255F"/>
    <w:pPr>
      <w:spacing w:after="120" w:line="276" w:lineRule="auto"/>
      <w:ind w:left="283"/>
    </w:pPr>
    <w:rPr>
      <w:sz w:val="28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rsid w:val="008B255F"/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8B255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ConsPlusNormal0">
    <w:name w:val="ConsPlusNormal Знак"/>
    <w:link w:val="ConsPlusNormal"/>
    <w:locked/>
    <w:rsid w:val="008B255F"/>
    <w:rPr>
      <w:rFonts w:ascii="Arial" w:hAnsi="Arial" w:cs="Arial"/>
      <w:sz w:val="26"/>
      <w:szCs w:val="26"/>
    </w:rPr>
  </w:style>
  <w:style w:type="paragraph" w:styleId="af4">
    <w:name w:val="annotation text"/>
    <w:basedOn w:val="a"/>
    <w:link w:val="af5"/>
    <w:uiPriority w:val="99"/>
    <w:semiHidden/>
    <w:unhideWhenUsed/>
    <w:rsid w:val="008B255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B255F"/>
  </w:style>
  <w:style w:type="character" w:styleId="af6">
    <w:name w:val="annotation reference"/>
    <w:uiPriority w:val="99"/>
    <w:semiHidden/>
    <w:unhideWhenUsed/>
    <w:rsid w:val="008B255F"/>
    <w:rPr>
      <w:rFonts w:ascii="Times New Roman" w:hAnsi="Times New Roman" w:cs="Times New Roman" w:hint="default"/>
      <w:sz w:val="16"/>
      <w:szCs w:val="16"/>
    </w:rPr>
  </w:style>
  <w:style w:type="character" w:customStyle="1" w:styleId="Bodytext">
    <w:name w:val="Body text_"/>
    <w:basedOn w:val="a0"/>
    <w:link w:val="Bodytext1"/>
    <w:uiPriority w:val="99"/>
    <w:locked/>
    <w:rsid w:val="008B255F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8B255F"/>
    <w:pPr>
      <w:shd w:val="clear" w:color="auto" w:fill="FFFFFF"/>
      <w:spacing w:line="240" w:lineRule="atLeast"/>
      <w:ind w:hanging="380"/>
    </w:pPr>
    <w:rPr>
      <w:rFonts w:eastAsia="Calibri"/>
      <w:sz w:val="20"/>
      <w:szCs w:val="20"/>
    </w:rPr>
  </w:style>
  <w:style w:type="character" w:customStyle="1" w:styleId="Heading2">
    <w:name w:val="Heading #2"/>
    <w:basedOn w:val="a0"/>
    <w:uiPriority w:val="99"/>
    <w:rsid w:val="008B255F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customStyle="1" w:styleId="s1">
    <w:name w:val="s_1"/>
    <w:basedOn w:val="a"/>
    <w:rsid w:val="008B255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8B255F"/>
  </w:style>
  <w:style w:type="paragraph" w:customStyle="1" w:styleId="s9">
    <w:name w:val="s_9"/>
    <w:basedOn w:val="a"/>
    <w:rsid w:val="008B255F"/>
    <w:pPr>
      <w:spacing w:before="100" w:beforeAutospacing="1" w:after="100" w:afterAutospacing="1"/>
    </w:pPr>
  </w:style>
  <w:style w:type="paragraph" w:customStyle="1" w:styleId="s22">
    <w:name w:val="s_22"/>
    <w:basedOn w:val="a"/>
    <w:rsid w:val="008B255F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B25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0">
    <w:name w:val="Тема примечания1"/>
    <w:basedOn w:val="af4"/>
    <w:next w:val="af4"/>
    <w:uiPriority w:val="99"/>
    <w:semiHidden/>
    <w:unhideWhenUsed/>
    <w:rsid w:val="008B255F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eastAsia="Times New Roman" w:hAnsi="Times New Roman CYR" w:cs="Times New Roman CYR"/>
      <w:b/>
      <w:bCs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8B255F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character" w:styleId="af9">
    <w:name w:val="Emphasis"/>
    <w:basedOn w:val="a0"/>
    <w:uiPriority w:val="20"/>
    <w:qFormat/>
    <w:locked/>
    <w:rsid w:val="008B255F"/>
    <w:rPr>
      <w:i/>
      <w:iCs/>
    </w:rPr>
  </w:style>
  <w:style w:type="character" w:customStyle="1" w:styleId="s10">
    <w:name w:val="s_10"/>
    <w:basedOn w:val="a0"/>
    <w:rsid w:val="008B255F"/>
  </w:style>
  <w:style w:type="character" w:customStyle="1" w:styleId="a7">
    <w:name w:val="Абзац списка Знак"/>
    <w:link w:val="a6"/>
    <w:uiPriority w:val="34"/>
    <w:locked/>
    <w:rsid w:val="008B255F"/>
    <w:rPr>
      <w:rFonts w:ascii="Times New Roman" w:eastAsia="Times New Roman" w:hAnsi="Times New Roman"/>
      <w:sz w:val="24"/>
      <w:szCs w:val="24"/>
    </w:rPr>
  </w:style>
  <w:style w:type="character" w:customStyle="1" w:styleId="30">
    <w:name w:val="Основной текст (3)_"/>
    <w:link w:val="31"/>
    <w:locked/>
    <w:rsid w:val="008B255F"/>
    <w:rPr>
      <w:rFonts w:ascii="Times New Roman" w:eastAsia="Times New Roman" w:hAnsi="Times New Roman"/>
      <w:i/>
      <w:iCs/>
      <w:spacing w:val="-3"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B255F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i/>
      <w:iCs/>
      <w:spacing w:val="-3"/>
      <w:sz w:val="21"/>
      <w:szCs w:val="21"/>
    </w:rPr>
  </w:style>
  <w:style w:type="character" w:customStyle="1" w:styleId="32">
    <w:name w:val="Основной текст (3) + Не курсив"/>
    <w:aliases w:val="Интервал 0 pt,Основной текст + Курсив"/>
    <w:rsid w:val="008B255F"/>
    <w:rPr>
      <w:rFonts w:ascii="Times New Roman" w:eastAsia="Times New Roman" w:hAnsi="Times New Roman" w:cs="Times New Roman" w:hint="default"/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1">
    <w:name w:val="Текст сноски1"/>
    <w:basedOn w:val="a"/>
    <w:next w:val="afa"/>
    <w:link w:val="afb"/>
    <w:uiPriority w:val="99"/>
    <w:semiHidden/>
    <w:unhideWhenUsed/>
    <w:rsid w:val="008B25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b">
    <w:name w:val="Текст сноски Знак"/>
    <w:basedOn w:val="a0"/>
    <w:link w:val="11"/>
    <w:uiPriority w:val="99"/>
    <w:semiHidden/>
    <w:rsid w:val="008B255F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B255F"/>
    <w:rPr>
      <w:vertAlign w:val="superscript"/>
    </w:rPr>
  </w:style>
  <w:style w:type="paragraph" w:customStyle="1" w:styleId="12">
    <w:name w:val="Основной текст1"/>
    <w:basedOn w:val="a"/>
    <w:next w:val="afd"/>
    <w:link w:val="afe"/>
    <w:uiPriority w:val="99"/>
    <w:unhideWhenUsed/>
    <w:rsid w:val="008B255F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fe">
    <w:name w:val="Основной текст Знак"/>
    <w:basedOn w:val="a0"/>
    <w:link w:val="12"/>
    <w:uiPriority w:val="99"/>
    <w:rsid w:val="008B255F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0">
    <w:name w:val="20"/>
    <w:basedOn w:val="a"/>
    <w:rsid w:val="008B255F"/>
    <w:pPr>
      <w:spacing w:before="100" w:beforeAutospacing="1" w:after="100" w:afterAutospacing="1"/>
    </w:pPr>
  </w:style>
  <w:style w:type="character" w:customStyle="1" w:styleId="8133">
    <w:name w:val="8133"/>
    <w:basedOn w:val="a0"/>
    <w:rsid w:val="008B255F"/>
  </w:style>
  <w:style w:type="paragraph" w:customStyle="1" w:styleId="51">
    <w:name w:val="51"/>
    <w:basedOn w:val="a"/>
    <w:rsid w:val="008B255F"/>
    <w:pPr>
      <w:spacing w:before="100" w:beforeAutospacing="1" w:after="100" w:afterAutospacing="1"/>
    </w:pPr>
  </w:style>
  <w:style w:type="character" w:customStyle="1" w:styleId="52">
    <w:name w:val="52"/>
    <w:basedOn w:val="a0"/>
    <w:rsid w:val="008B255F"/>
  </w:style>
  <w:style w:type="character" w:customStyle="1" w:styleId="510">
    <w:name w:val="510"/>
    <w:basedOn w:val="a0"/>
    <w:rsid w:val="008B255F"/>
  </w:style>
  <w:style w:type="character" w:customStyle="1" w:styleId="21">
    <w:name w:val="21"/>
    <w:basedOn w:val="a0"/>
    <w:rsid w:val="008B255F"/>
  </w:style>
  <w:style w:type="paragraph" w:customStyle="1" w:styleId="13">
    <w:name w:val="Текст концевой сноски1"/>
    <w:basedOn w:val="a"/>
    <w:next w:val="aff"/>
    <w:link w:val="aff0"/>
    <w:uiPriority w:val="99"/>
    <w:semiHidden/>
    <w:unhideWhenUsed/>
    <w:rsid w:val="008B255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f0">
    <w:name w:val="Текст концевой сноски Знак"/>
    <w:basedOn w:val="a0"/>
    <w:link w:val="13"/>
    <w:uiPriority w:val="99"/>
    <w:semiHidden/>
    <w:rsid w:val="008B255F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f1">
    <w:name w:val="endnote reference"/>
    <w:basedOn w:val="a0"/>
    <w:uiPriority w:val="99"/>
    <w:semiHidden/>
    <w:unhideWhenUsed/>
    <w:rsid w:val="008B255F"/>
    <w:rPr>
      <w:vertAlign w:val="superscript"/>
    </w:rPr>
  </w:style>
  <w:style w:type="paragraph" w:styleId="af8">
    <w:name w:val="annotation subject"/>
    <w:basedOn w:val="af4"/>
    <w:next w:val="af4"/>
    <w:link w:val="af7"/>
    <w:uiPriority w:val="99"/>
    <w:semiHidden/>
    <w:unhideWhenUsed/>
    <w:rsid w:val="008B255F"/>
    <w:pPr>
      <w:spacing w:after="0"/>
    </w:pPr>
    <w:rPr>
      <w:rFonts w:ascii="Times New Roman CYR" w:eastAsia="Times New Roman" w:hAnsi="Times New Roman CYR" w:cs="Times New Roman CYR"/>
      <w:b/>
      <w:bCs/>
    </w:rPr>
  </w:style>
  <w:style w:type="character" w:customStyle="1" w:styleId="14">
    <w:name w:val="Тема примечания Знак1"/>
    <w:basedOn w:val="af5"/>
    <w:link w:val="af8"/>
    <w:uiPriority w:val="99"/>
    <w:semiHidden/>
    <w:rsid w:val="008B255F"/>
    <w:rPr>
      <w:b/>
      <w:bCs/>
    </w:rPr>
  </w:style>
  <w:style w:type="paragraph" w:styleId="afa">
    <w:name w:val="footnote text"/>
    <w:basedOn w:val="a"/>
    <w:link w:val="15"/>
    <w:uiPriority w:val="99"/>
    <w:semiHidden/>
    <w:unhideWhenUsed/>
    <w:rsid w:val="008B255F"/>
    <w:rPr>
      <w:sz w:val="20"/>
      <w:szCs w:val="20"/>
    </w:rPr>
  </w:style>
  <w:style w:type="character" w:customStyle="1" w:styleId="15">
    <w:name w:val="Текст сноски Знак1"/>
    <w:basedOn w:val="a0"/>
    <w:link w:val="afa"/>
    <w:uiPriority w:val="99"/>
    <w:semiHidden/>
    <w:rsid w:val="008B255F"/>
    <w:rPr>
      <w:rFonts w:ascii="Times New Roman" w:eastAsia="Times New Roman" w:hAnsi="Times New Roman"/>
    </w:rPr>
  </w:style>
  <w:style w:type="paragraph" w:styleId="afd">
    <w:name w:val="Body Text"/>
    <w:basedOn w:val="a"/>
    <w:link w:val="16"/>
    <w:uiPriority w:val="99"/>
    <w:semiHidden/>
    <w:unhideWhenUsed/>
    <w:rsid w:val="008B255F"/>
    <w:pPr>
      <w:spacing w:after="120"/>
    </w:pPr>
  </w:style>
  <w:style w:type="character" w:customStyle="1" w:styleId="16">
    <w:name w:val="Основной текст Знак1"/>
    <w:basedOn w:val="a0"/>
    <w:link w:val="afd"/>
    <w:uiPriority w:val="99"/>
    <w:semiHidden/>
    <w:rsid w:val="008B255F"/>
    <w:rPr>
      <w:rFonts w:ascii="Times New Roman" w:eastAsia="Times New Roman" w:hAnsi="Times New Roman"/>
      <w:sz w:val="24"/>
      <w:szCs w:val="24"/>
    </w:rPr>
  </w:style>
  <w:style w:type="paragraph" w:styleId="aff">
    <w:name w:val="endnote text"/>
    <w:basedOn w:val="a"/>
    <w:link w:val="17"/>
    <w:uiPriority w:val="99"/>
    <w:semiHidden/>
    <w:unhideWhenUsed/>
    <w:rsid w:val="008B255F"/>
    <w:rPr>
      <w:sz w:val="20"/>
      <w:szCs w:val="20"/>
    </w:rPr>
  </w:style>
  <w:style w:type="character" w:customStyle="1" w:styleId="17">
    <w:name w:val="Текст концевой сноски Знак1"/>
    <w:basedOn w:val="a0"/>
    <w:link w:val="aff"/>
    <w:uiPriority w:val="99"/>
    <w:semiHidden/>
    <w:rsid w:val="008B255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1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suslugi.ru/" TargetMode="External"/><Relationship Id="rId18" Type="http://schemas.openxmlformats.org/officeDocument/2006/relationships/hyperlink" Target="consultantplus://offline/ref=83A448BD4F08A97606716B46145D1577AC63B616FD41D86664348F5D800D97715E0DE5F9C6440900T6IAE" TargetMode="External"/><Relationship Id="rId26" Type="http://schemas.openxmlformats.org/officeDocument/2006/relationships/hyperlink" Target="consultantplus://offline/ref=83A448BD4F08A97606716B46145D1577AC60B317F845D86664348F5D800D97715E0DE5FBTCI4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3A448BD4F08A97606716B46145D1577AC64B41DF846D86664348F5D800D97715E0DE5FCTCI2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F443C09FAE0B86A0B0165A2374C6EFC45DB647A084F369AC0F1ADAEBI7bEF" TargetMode="External"/><Relationship Id="rId17" Type="http://schemas.openxmlformats.org/officeDocument/2006/relationships/hyperlink" Target="consultantplus://offline/ref=83A448BD4F08A97606716B46145D1577AC63B71AFF4DD86664348F5D800D97715E0DE5F9C6440F08T6I3E" TargetMode="External"/><Relationship Id="rId25" Type="http://schemas.openxmlformats.org/officeDocument/2006/relationships/hyperlink" Target="consultantplus://offline/ref=83A448BD4F08A97606716B46145D1577AC60B317F846D86664348F5D800D97715E0DE5TFIC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3A448BD4F08A97606716B46145D1577AC64B41DF84DD86664348F5D800D97715E0DE5F9C6440B04T6I6E" TargetMode="External"/><Relationship Id="rId20" Type="http://schemas.openxmlformats.org/officeDocument/2006/relationships/hyperlink" Target="consultantplus://offline/ref=83A448BD4F08A97606716B46145D1577AC63B717FF43D86664348F5D800D97715E0DE5TFI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F443C09FAE0B86A0B0165A2374C6EFC45FB644A484F369AC0F1ADAEBI7bEF" TargetMode="External"/><Relationship Id="rId24" Type="http://schemas.openxmlformats.org/officeDocument/2006/relationships/hyperlink" Target="consultantplus://offline/ref=83A448BD4F08A97606716B46145D1577AC64B519F74CD86664348F5D800D97715E0DE5F9C6440F07T6I7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3A448BD4F08A97606716B46145D1577AC63B718F642D86664348F5D800D97715E0DE5F9C0T4I3E" TargetMode="External"/><Relationship Id="rId23" Type="http://schemas.openxmlformats.org/officeDocument/2006/relationships/hyperlink" Target="consultantplus://offline/ref=83A448BD4F08A97606716B46145D1577AA61B71FFC4F856C6C6D835F8702C8665944E9F8C6440BT0I5E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D7F443C09FAE0B86A0B0165A2374C6EFC45FB641A78DF369AC0F1ADAEBI7bEF" TargetMode="External"/><Relationship Id="rId19" Type="http://schemas.openxmlformats.org/officeDocument/2006/relationships/hyperlink" Target="consultantplus://offline/ref=83A448BD4F08A97606716B46145D1577AC63BC19FC42D86664348F5D800D97715E0DE5F9C6440F05T6IA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3A448BD4F08A97606716B46145D1577AC61B31AF743D86664348F5D80T0IDE" TargetMode="External"/><Relationship Id="rId22" Type="http://schemas.openxmlformats.org/officeDocument/2006/relationships/hyperlink" Target="consultantplus://offline/ref=83A448BD4F08A97606716B46145D1577A961B51BFE4F856C6C6D835F8702C8665944E9F8C6440BT0I1E" TargetMode="External"/><Relationship Id="rId27" Type="http://schemas.openxmlformats.org/officeDocument/2006/relationships/hyperlink" Target="consultantplus://offline/ref=83A448BD4F08A97606716B46145D1577AC60B317F943D86664348F5D800D97715E0DE5F9C6440A01T6I6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79DEF-011D-482D-9C16-CAA6F249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7375</Words>
  <Characters>58821</Characters>
  <Application>Microsoft Office Word</Application>
  <DocSecurity>0</DocSecurity>
  <Lines>490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66064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Петькова</dc:creator>
  <cp:lastModifiedBy>Ishytina</cp:lastModifiedBy>
  <cp:revision>2</cp:revision>
  <cp:lastPrinted>2022-05-23T23:41:00Z</cp:lastPrinted>
  <dcterms:created xsi:type="dcterms:W3CDTF">2022-05-24T23:07:00Z</dcterms:created>
  <dcterms:modified xsi:type="dcterms:W3CDTF">2022-05-24T23:07:00Z</dcterms:modified>
</cp:coreProperties>
</file>